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87541301"/>
    <w:bookmarkStart w:id="1" w:name="_Ref487543925"/>
    <w:bookmarkStart w:id="2" w:name="Anexa_5_1_Termeni_de_referință"/>
    <w:bookmarkStart w:id="3" w:name="_GoBack"/>
    <w:bookmarkEnd w:id="3"/>
    <w:p w14:paraId="53E7F67A" w14:textId="77777777" w:rsidR="00D61587" w:rsidRPr="005043AF" w:rsidRDefault="00D61587" w:rsidP="00D61587">
      <w:pPr>
        <w:keepNext/>
        <w:keepLines/>
        <w:spacing w:before="200" w:after="0"/>
        <w:jc w:val="right"/>
        <w:outlineLvl w:val="3"/>
        <w:rPr>
          <w:rFonts w:asciiTheme="majorHAnsi" w:eastAsiaTheme="majorEastAsia" w:hAnsiTheme="majorHAnsi" w:cstheme="majorBidi"/>
          <w:b/>
          <w:bCs/>
          <w:i/>
          <w:iCs/>
          <w:u w:val="single"/>
          <w:lang w:val="ro-RO"/>
        </w:rPr>
      </w:pPr>
      <w:r w:rsidRPr="005043AF">
        <w:rPr>
          <w:rFonts w:asciiTheme="majorHAnsi" w:eastAsiaTheme="majorEastAsia" w:hAnsiTheme="majorHAnsi" w:cstheme="majorBidi"/>
          <w:b/>
          <w:bCs/>
          <w:i/>
          <w:iCs/>
        </w:rPr>
        <w:fldChar w:fldCharType="begin"/>
      </w:r>
      <w:r w:rsidRPr="005043AF">
        <w:rPr>
          <w:rFonts w:asciiTheme="majorHAnsi" w:eastAsiaTheme="majorEastAsia" w:hAnsiTheme="majorHAnsi" w:cstheme="majorBidi"/>
          <w:b/>
          <w:bCs/>
          <w:i/>
          <w:iCs/>
        </w:rPr>
        <w:instrText xml:space="preserve"> HYPERLINK "file:///J:\\teologie\\Buget%20FINAL\\Caiete%20sarcini,%20termeni%20si%20conditii,%20referate%20necesitate\\exemple%20de%20la%20litere\\Servicii%20de%20consultanta%20consilieri%20scolari\\Anexa%205.1.%20Termeni%20de%20referinta_Consultant%20consilieri%20scolari.docx" \l "Anexe" </w:instrText>
      </w:r>
      <w:r w:rsidRPr="005043AF">
        <w:rPr>
          <w:rFonts w:asciiTheme="majorHAnsi" w:eastAsiaTheme="majorEastAsia" w:hAnsiTheme="majorHAnsi" w:cstheme="majorBidi"/>
          <w:b/>
          <w:bCs/>
          <w:i/>
          <w:iCs/>
        </w:rPr>
        <w:fldChar w:fldCharType="separate"/>
      </w:r>
      <w:r w:rsidRPr="005043AF">
        <w:rPr>
          <w:rFonts w:asciiTheme="majorHAnsi" w:eastAsiaTheme="majorEastAsia" w:hAnsiTheme="majorHAnsi" w:cstheme="majorBidi"/>
          <w:b/>
          <w:bCs/>
          <w:i/>
          <w:iCs/>
          <w:u w:val="single"/>
          <w:lang w:val="ro-RO"/>
        </w:rPr>
        <w:t>Anexa 5.1 - Termeni de referință</w:t>
      </w:r>
      <w:r w:rsidRPr="005043AF">
        <w:rPr>
          <w:rFonts w:asciiTheme="majorHAnsi" w:eastAsiaTheme="majorEastAsia" w:hAnsiTheme="majorHAnsi" w:cstheme="majorBidi"/>
          <w:b/>
          <w:bCs/>
          <w:i/>
          <w:iCs/>
          <w:u w:val="single"/>
          <w:lang w:val="ro-RO"/>
        </w:rPr>
        <w:fldChar w:fldCharType="end"/>
      </w:r>
    </w:p>
    <w:p w14:paraId="04E78D93" w14:textId="77777777" w:rsidR="00D61587" w:rsidRPr="005043AF" w:rsidRDefault="00D61587" w:rsidP="000B359A">
      <w:pPr>
        <w:spacing w:after="0" w:line="240" w:lineRule="auto"/>
        <w:rPr>
          <w:rFonts w:eastAsia="Times New Roman" w:cs="Times New Roman"/>
          <w:lang w:val="ro-RO"/>
        </w:rPr>
      </w:pPr>
    </w:p>
    <w:p w14:paraId="422EFF6B" w14:textId="77777777" w:rsidR="00D61587" w:rsidRPr="005043AF" w:rsidRDefault="00D61587" w:rsidP="000B359A">
      <w:pPr>
        <w:spacing w:after="0" w:line="240" w:lineRule="auto"/>
        <w:rPr>
          <w:rFonts w:eastAsia="Times New Roman" w:cs="Times New Roman"/>
          <w:lang w:val="ro-RO"/>
        </w:rPr>
      </w:pPr>
    </w:p>
    <w:p w14:paraId="20097C7F" w14:textId="77777777" w:rsidR="009B6C88" w:rsidRPr="005043AF" w:rsidRDefault="009B6C88" w:rsidP="000B359A">
      <w:pPr>
        <w:spacing w:after="0" w:line="240" w:lineRule="auto"/>
        <w:rPr>
          <w:rFonts w:eastAsia="Times New Roman" w:cs="Times New Roman"/>
          <w:lang w:val="ro-RO"/>
        </w:rPr>
      </w:pPr>
      <w:r w:rsidRPr="005043AF">
        <w:rPr>
          <w:rFonts w:eastAsia="Times New Roman" w:cs="Times New Roman"/>
          <w:lang w:val="ro-RO"/>
        </w:rPr>
        <w:t>Proiectul privind Învământul Secundar (ROSE)</w:t>
      </w:r>
    </w:p>
    <w:p w14:paraId="26F9D8B3" w14:textId="77777777" w:rsidR="009B6C88" w:rsidRPr="005043AF" w:rsidRDefault="009B6C88" w:rsidP="000B359A">
      <w:pPr>
        <w:spacing w:after="0" w:line="240" w:lineRule="auto"/>
        <w:rPr>
          <w:rFonts w:eastAsia="Times New Roman" w:cs="Times New Roman"/>
          <w:lang w:val="ro-RO"/>
        </w:rPr>
      </w:pPr>
      <w:r w:rsidRPr="005043AF">
        <w:rPr>
          <w:rFonts w:eastAsia="Times New Roman" w:cs="Times New Roman"/>
          <w:lang w:val="ro-RO"/>
        </w:rPr>
        <w:t>Schema de Granturi pentru Universități – Programe de vară de tip punte (SGCU-PV)</w:t>
      </w:r>
    </w:p>
    <w:p w14:paraId="59FB0638" w14:textId="77777777" w:rsidR="009B6C88" w:rsidRPr="005043AF" w:rsidRDefault="009B6C88" w:rsidP="000B359A">
      <w:pPr>
        <w:spacing w:after="0" w:line="240" w:lineRule="auto"/>
        <w:rPr>
          <w:rFonts w:eastAsia="Times New Roman" w:cs="Times New Roman"/>
          <w:lang w:val="ro-RO"/>
        </w:rPr>
      </w:pPr>
      <w:r w:rsidRPr="005043AF">
        <w:rPr>
          <w:rFonts w:eastAsia="Times New Roman" w:cs="Times New Roman"/>
          <w:lang w:val="ro-RO"/>
        </w:rPr>
        <w:t>Beneficiar: Universitatea din Craiova, Facultatea de Teologie</w:t>
      </w:r>
    </w:p>
    <w:p w14:paraId="0E2A7F38" w14:textId="77777777" w:rsidR="009B6C88" w:rsidRPr="005043AF" w:rsidRDefault="009B6C88" w:rsidP="000B359A">
      <w:pPr>
        <w:spacing w:after="0" w:line="240" w:lineRule="auto"/>
        <w:rPr>
          <w:rFonts w:eastAsia="Times New Roman" w:cs="Times New Roman"/>
          <w:lang w:val="ro-RO"/>
        </w:rPr>
      </w:pPr>
      <w:r w:rsidRPr="005043AF">
        <w:rPr>
          <w:rFonts w:eastAsia="Times New Roman" w:cs="Times New Roman"/>
          <w:lang w:val="ro-RO"/>
        </w:rPr>
        <w:t>Titlul subproiectului: „Arta, Cultura, Spiritualitate”</w:t>
      </w:r>
    </w:p>
    <w:p w14:paraId="0F5F37E7" w14:textId="77777777" w:rsidR="009B6C88" w:rsidRPr="005043AF" w:rsidRDefault="009B6C88" w:rsidP="000B359A">
      <w:pPr>
        <w:spacing w:after="0" w:line="240" w:lineRule="auto"/>
        <w:rPr>
          <w:rFonts w:eastAsia="Times New Roman" w:cs="Times New Roman"/>
          <w:lang w:val="ro-RO"/>
        </w:rPr>
      </w:pPr>
      <w:r w:rsidRPr="005043AF">
        <w:rPr>
          <w:rFonts w:eastAsia="Times New Roman" w:cs="Times New Roman"/>
          <w:lang w:val="ro-RO"/>
        </w:rPr>
        <w:t xml:space="preserve">Acord de grant nr. </w:t>
      </w:r>
      <w:r w:rsidRPr="005043AF">
        <w:rPr>
          <w:bCs/>
          <w:lang w:val="ro-RO"/>
        </w:rPr>
        <w:t>301/SGU/PV/III/18.06.2020</w:t>
      </w:r>
    </w:p>
    <w:p w14:paraId="52F04101" w14:textId="77777777" w:rsidR="009B6C88" w:rsidRPr="005043AF" w:rsidRDefault="009B6C88" w:rsidP="000B359A">
      <w:pPr>
        <w:spacing w:after="0" w:line="240" w:lineRule="auto"/>
        <w:rPr>
          <w:rFonts w:eastAsia="Times New Roman" w:cs="Times New Roman"/>
          <w:lang w:val="ro-RO"/>
        </w:rPr>
      </w:pPr>
    </w:p>
    <w:p w14:paraId="65FAA405" w14:textId="77777777" w:rsidR="00CB662B" w:rsidRPr="005043AF" w:rsidRDefault="00CB662B" w:rsidP="000B359A">
      <w:pPr>
        <w:spacing w:after="0" w:line="240" w:lineRule="auto"/>
        <w:rPr>
          <w:rFonts w:eastAsia="Times New Roman" w:cs="Times New Roman"/>
          <w:lang w:val="ro-RO"/>
        </w:rPr>
      </w:pPr>
    </w:p>
    <w:p w14:paraId="5B7339CB" w14:textId="77777777" w:rsidR="006F37B9" w:rsidRPr="005043AF" w:rsidRDefault="006F37B9" w:rsidP="006F37B9">
      <w:pPr>
        <w:pStyle w:val="BodyText"/>
        <w:jc w:val="center"/>
        <w:rPr>
          <w:rFonts w:asciiTheme="minorHAnsi" w:hAnsiTheme="minorHAnsi" w:cstheme="minorHAnsi"/>
          <w:b/>
          <w:i/>
          <w:sz w:val="22"/>
          <w:szCs w:val="22"/>
          <w:lang w:val="ro-RO"/>
        </w:rPr>
      </w:pPr>
      <w:r w:rsidRPr="005043AF">
        <w:rPr>
          <w:rFonts w:asciiTheme="minorHAnsi" w:hAnsiTheme="minorHAnsi" w:cstheme="minorHAnsi"/>
          <w:b/>
          <w:sz w:val="22"/>
          <w:szCs w:val="22"/>
          <w:lang w:val="ro-RO"/>
        </w:rPr>
        <w:t>Termeni de referință pentru</w:t>
      </w:r>
    </w:p>
    <w:p w14:paraId="6E7D02C0" w14:textId="693AE217" w:rsidR="006F37B9" w:rsidRPr="005043AF" w:rsidRDefault="001735A0" w:rsidP="001735A0">
      <w:pPr>
        <w:pStyle w:val="BodyText"/>
        <w:jc w:val="center"/>
        <w:rPr>
          <w:rFonts w:asciiTheme="minorHAnsi" w:hAnsiTheme="minorHAnsi" w:cstheme="minorHAnsi"/>
          <w:b/>
          <w:sz w:val="22"/>
          <w:szCs w:val="22"/>
          <w:lang w:val="ro-RO"/>
        </w:rPr>
      </w:pPr>
      <w:r w:rsidRPr="005043AF">
        <w:rPr>
          <w:rFonts w:asciiTheme="minorHAnsi" w:hAnsiTheme="minorHAnsi" w:cstheme="minorHAnsi"/>
          <w:b/>
          <w:iCs/>
          <w:sz w:val="22"/>
          <w:szCs w:val="22"/>
          <w:lang w:val="ro-RO"/>
        </w:rPr>
        <w:t xml:space="preserve">Achizitie </w:t>
      </w:r>
      <w:r w:rsidR="00F0113C" w:rsidRPr="005043AF">
        <w:rPr>
          <w:rFonts w:asciiTheme="minorHAnsi" w:hAnsiTheme="minorHAnsi" w:cstheme="minorHAnsi"/>
          <w:sz w:val="22"/>
          <w:szCs w:val="22"/>
          <w:lang w:val="ro-RO"/>
        </w:rPr>
        <w:t>Servicii de consultanta – Selectia Consultantilor Individuali – Consilieri Scolari/ Tutori</w:t>
      </w:r>
      <w:r w:rsidR="00F0113C" w:rsidRPr="005043AF">
        <w:rPr>
          <w:rFonts w:asciiTheme="minorHAnsi" w:hAnsiTheme="minorHAnsi" w:cstheme="minorHAnsi"/>
          <w:b/>
          <w:sz w:val="22"/>
          <w:szCs w:val="22"/>
          <w:lang w:val="ro-RO"/>
        </w:rPr>
        <w:t xml:space="preserve"> </w:t>
      </w:r>
      <w:r w:rsidR="001B5F28" w:rsidRPr="005043AF">
        <w:rPr>
          <w:rFonts w:asciiTheme="minorHAnsi" w:hAnsiTheme="minorHAnsi" w:cstheme="minorHAnsi"/>
          <w:b/>
          <w:sz w:val="22"/>
          <w:szCs w:val="22"/>
          <w:lang w:val="ro-RO"/>
        </w:rPr>
        <w:t>-2021</w:t>
      </w:r>
    </w:p>
    <w:p w14:paraId="4CDF7011" w14:textId="77777777" w:rsidR="006F37B9" w:rsidRPr="005043AF" w:rsidRDefault="006F37B9" w:rsidP="006F37B9">
      <w:pPr>
        <w:spacing w:after="0" w:line="240" w:lineRule="auto"/>
        <w:jc w:val="both"/>
        <w:rPr>
          <w:rFonts w:cstheme="minorHAnsi"/>
          <w:b/>
          <w:lang w:val="ro-RO"/>
        </w:rPr>
      </w:pPr>
    </w:p>
    <w:p w14:paraId="32DB20CE" w14:textId="77777777" w:rsidR="006F37B9" w:rsidRPr="005043AF" w:rsidRDefault="006F37B9" w:rsidP="006F37B9">
      <w:pPr>
        <w:spacing w:after="0" w:line="240" w:lineRule="auto"/>
        <w:jc w:val="both"/>
        <w:rPr>
          <w:rFonts w:cstheme="minorHAnsi"/>
          <w:lang w:val="ro-RO"/>
        </w:rPr>
      </w:pPr>
    </w:p>
    <w:p w14:paraId="1B865681" w14:textId="77777777" w:rsidR="006F37B9" w:rsidRPr="005043AF" w:rsidRDefault="006F37B9" w:rsidP="006F37B9">
      <w:pPr>
        <w:spacing w:after="0" w:line="240" w:lineRule="auto"/>
        <w:jc w:val="both"/>
        <w:rPr>
          <w:rFonts w:cstheme="minorHAnsi"/>
          <w:b/>
          <w:lang w:val="ro-RO"/>
        </w:rPr>
      </w:pPr>
      <w:r w:rsidRPr="005043AF">
        <w:rPr>
          <w:rFonts w:cstheme="minorHAnsi"/>
          <w:b/>
          <w:lang w:val="ro-RO"/>
        </w:rPr>
        <w:t>1. Context</w:t>
      </w:r>
    </w:p>
    <w:p w14:paraId="0BB15A46" w14:textId="77777777" w:rsidR="006F37B9" w:rsidRPr="005043AF" w:rsidRDefault="006F37B9" w:rsidP="006F37B9">
      <w:pPr>
        <w:spacing w:after="120" w:line="240" w:lineRule="auto"/>
        <w:jc w:val="both"/>
        <w:rPr>
          <w:rFonts w:cs="Calibri"/>
          <w:szCs w:val="24"/>
          <w:lang w:val="ro-RO"/>
        </w:rPr>
      </w:pPr>
      <w:r w:rsidRPr="005043AF">
        <w:rPr>
          <w:rFonts w:cs="Calibri"/>
          <w:szCs w:val="24"/>
          <w:lang w:val="ro-RO"/>
        </w:rPr>
        <w:t>Proiectul privind Învățământul Secundar (Romania Secondary Education Project – ROSE), în valoare totală de 200 de milioane de euro, este finanțat integral de BIRD, în baza L</w:t>
      </w:r>
      <w:r w:rsidRPr="005043AF">
        <w:rPr>
          <w:rFonts w:cs="Calibri"/>
          <w:bCs/>
          <w:szCs w:val="24"/>
          <w:lang w:val="ro-RO"/>
        </w:rPr>
        <w:t xml:space="preserve">egii nr. 234/2015 </w:t>
      </w:r>
      <w:r w:rsidRPr="005043AF">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5043AF">
        <w:rPr>
          <w:rFonts w:cs="Calibri"/>
          <w:bCs/>
          <w:szCs w:val="24"/>
          <w:lang w:val="ro-RO"/>
        </w:rPr>
        <w:t xml:space="preserve"> (Monitorul Oficial, Partea I, nr. 757/12.10.2015)</w:t>
      </w:r>
      <w:r w:rsidRPr="005043AF">
        <w:rPr>
          <w:rFonts w:cs="Calibri"/>
          <w:szCs w:val="24"/>
          <w:lang w:val="ro-RO"/>
        </w:rPr>
        <w:t xml:space="preserve">, și se va derula pe o perioadă de 7 ani, în intervalul 2015 – 2022. Proiectul este implementat de către Ministerul Educației Naționale, prin </w:t>
      </w:r>
      <w:r w:rsidRPr="005043AF">
        <w:rPr>
          <w:rFonts w:cs="Calibri"/>
          <w:lang w:val="ro-RO"/>
        </w:rPr>
        <w:t>Unitatea de Management al Proiectelor cu Finanțare Externă.</w:t>
      </w:r>
    </w:p>
    <w:p w14:paraId="2DE0E6E1" w14:textId="77777777" w:rsidR="006F37B9" w:rsidRPr="005043AF" w:rsidRDefault="006F37B9" w:rsidP="006F37B9">
      <w:pPr>
        <w:spacing w:after="120" w:line="240" w:lineRule="auto"/>
        <w:jc w:val="both"/>
        <w:rPr>
          <w:rFonts w:cstheme="minorHAnsi"/>
          <w:lang w:val="ro-RO"/>
        </w:rPr>
      </w:pPr>
      <w:r w:rsidRPr="005043AF">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2806091A" w14:textId="77777777" w:rsidR="006F37B9" w:rsidRPr="005043AF" w:rsidRDefault="006F37B9" w:rsidP="006F37B9">
      <w:pPr>
        <w:spacing w:after="0" w:line="240" w:lineRule="auto"/>
        <w:jc w:val="both"/>
        <w:rPr>
          <w:rFonts w:cstheme="minorHAnsi"/>
          <w:lang w:val="ro-RO"/>
        </w:rPr>
      </w:pPr>
      <w:r w:rsidRPr="005043AF">
        <w:rPr>
          <w:rFonts w:cstheme="minorHAnsi"/>
          <w:lang w:val="ro-RO"/>
        </w:rPr>
        <w:t>În baza Acordului de Grant nr.</w:t>
      </w:r>
      <w:r w:rsidRPr="005043AF">
        <w:rPr>
          <w:rFonts w:cs="Calibri"/>
          <w:lang w:val="ro-RO"/>
        </w:rPr>
        <w:t xml:space="preserve"> </w:t>
      </w:r>
      <w:r w:rsidR="000B359A" w:rsidRPr="005043AF">
        <w:rPr>
          <w:bCs/>
          <w:lang w:val="ro-RO"/>
        </w:rPr>
        <w:t>301/SGU/PV/III/18.06.2020</w:t>
      </w:r>
      <w:r w:rsidRPr="005043AF">
        <w:rPr>
          <w:rFonts w:cstheme="minorHAnsi"/>
          <w:lang w:val="ro-RO"/>
        </w:rPr>
        <w:t>, semnat cu ME</w:t>
      </w:r>
      <w:r w:rsidR="00D622A3" w:rsidRPr="005043AF">
        <w:rPr>
          <w:rFonts w:cstheme="minorHAnsi"/>
          <w:lang w:val="ro-RO"/>
        </w:rPr>
        <w:t>d</w:t>
      </w:r>
      <w:r w:rsidRPr="005043AF">
        <w:rPr>
          <w:rFonts w:cstheme="minorHAnsi"/>
          <w:lang w:val="ro-RO"/>
        </w:rPr>
        <w:t xml:space="preserve">-UMPFE, </w:t>
      </w:r>
      <w:r w:rsidRPr="005043AF">
        <w:rPr>
          <w:rFonts w:ascii="Calibri" w:hAnsi="Calibri" w:cs="Calibri"/>
          <w:bCs/>
          <w:lang w:val="ro-RO"/>
        </w:rPr>
        <w:t>Universitatea din Craiova</w:t>
      </w:r>
      <w:r w:rsidR="000B359A" w:rsidRPr="005043AF">
        <w:rPr>
          <w:rFonts w:ascii="Calibri" w:hAnsi="Calibri" w:cs="Calibri"/>
          <w:bCs/>
          <w:lang w:val="ro-RO"/>
        </w:rPr>
        <w:t xml:space="preserve"> </w:t>
      </w:r>
      <w:r w:rsidRPr="005043AF">
        <w:rPr>
          <w:rFonts w:ascii="Calibri" w:hAnsi="Calibri" w:cs="Calibri"/>
          <w:lang w:val="ro-RO"/>
        </w:rPr>
        <w:t xml:space="preserve">a accesat în cadrul Schemei de Granturi pentru Universități derulate în cadrul Proiectul privind Învățământul Secundar - ROSE, un grant în valoare de </w:t>
      </w:r>
      <w:r w:rsidR="000B359A" w:rsidRPr="005043AF">
        <w:rPr>
          <w:rFonts w:ascii="Calibri" w:hAnsi="Calibri" w:cs="Calibri"/>
          <w:lang w:val="ro-RO"/>
        </w:rPr>
        <w:t>283.926</w:t>
      </w:r>
      <w:r w:rsidRPr="005043AF">
        <w:rPr>
          <w:rFonts w:ascii="Calibri" w:hAnsi="Calibri" w:cs="Calibri"/>
          <w:lang w:val="ro-RO"/>
        </w:rPr>
        <w:t xml:space="preserve"> LEI pentru implementarea subproiectului Școala de vară </w:t>
      </w:r>
      <w:r w:rsidRPr="005043AF">
        <w:rPr>
          <w:rFonts w:cs="Calibri"/>
          <w:lang w:val="ro-RO"/>
        </w:rPr>
        <w:t xml:space="preserve">„Artă, Cultură, Spiritualitate” </w:t>
      </w:r>
      <w:r w:rsidRPr="005043AF">
        <w:rPr>
          <w:rFonts w:cstheme="minorHAnsi"/>
          <w:lang w:val="ro-RO"/>
        </w:rPr>
        <w:t xml:space="preserve">și intenționează să utilizeze o parte din fonduri pentru </w:t>
      </w:r>
      <w:r w:rsidRPr="005043AF">
        <w:rPr>
          <w:rFonts w:ascii="Calibri" w:hAnsi="Calibri" w:cs="Calibri"/>
          <w:lang w:val="ro-RO"/>
        </w:rPr>
        <w:t>consilierea, însoțirea și consultanța elevilor pe toată durata Scolii de vară</w:t>
      </w:r>
      <w:r w:rsidRPr="005043AF">
        <w:rPr>
          <w:rFonts w:ascii="Calibri" w:hAnsi="Calibri" w:cs="Calibri"/>
          <w:iCs/>
          <w:lang w:val="ro-RO"/>
        </w:rPr>
        <w:t>.</w:t>
      </w:r>
    </w:p>
    <w:p w14:paraId="0A97E93D" w14:textId="77777777" w:rsidR="006F37B9" w:rsidRPr="005043AF" w:rsidRDefault="006F37B9" w:rsidP="006F37B9">
      <w:pPr>
        <w:spacing w:after="0" w:line="240" w:lineRule="auto"/>
        <w:jc w:val="both"/>
        <w:rPr>
          <w:rFonts w:cstheme="minorHAnsi"/>
          <w:lang w:val="ro-RO"/>
        </w:rPr>
      </w:pPr>
    </w:p>
    <w:p w14:paraId="00DB84E2" w14:textId="77777777" w:rsidR="006F37B9" w:rsidRPr="005043AF" w:rsidRDefault="006F37B9" w:rsidP="006F37B9">
      <w:pPr>
        <w:spacing w:after="0" w:line="240" w:lineRule="auto"/>
        <w:jc w:val="both"/>
        <w:rPr>
          <w:rFonts w:cstheme="minorHAnsi"/>
          <w:b/>
          <w:lang w:val="ro-RO"/>
        </w:rPr>
      </w:pPr>
      <w:r w:rsidRPr="005043AF">
        <w:rPr>
          <w:rFonts w:cstheme="minorHAnsi"/>
          <w:b/>
          <w:lang w:val="ro-RO"/>
        </w:rPr>
        <w:t>2. Obiectiv</w:t>
      </w:r>
    </w:p>
    <w:p w14:paraId="00857CAA" w14:textId="6546434F" w:rsidR="006F37B9" w:rsidRPr="005043AF" w:rsidRDefault="006F37B9" w:rsidP="006F37B9">
      <w:pPr>
        <w:spacing w:after="0" w:line="240" w:lineRule="auto"/>
        <w:jc w:val="both"/>
        <w:rPr>
          <w:rFonts w:cstheme="minorHAnsi"/>
          <w:lang w:val="ro-RO"/>
        </w:rPr>
      </w:pPr>
      <w:r w:rsidRPr="005043AF">
        <w:rPr>
          <w:rFonts w:cstheme="minorHAnsi"/>
          <w:lang w:val="ro-RO"/>
        </w:rPr>
        <w:t xml:space="preserve">Datorita faptului ca elevii care fac parte din GT </w:t>
      </w:r>
      <w:r w:rsidRPr="005043AF">
        <w:rPr>
          <w:rFonts w:cstheme="minorHAnsi"/>
          <w:b/>
          <w:lang w:val="ro-RO"/>
        </w:rPr>
        <w:t>sunt minori</w:t>
      </w:r>
      <w:r w:rsidRPr="005043AF">
        <w:rPr>
          <w:rFonts w:cstheme="minorHAnsi"/>
          <w:lang w:val="ro-RO"/>
        </w:rPr>
        <w:t xml:space="preserve">, acestia au nevoie pe toata perioada Scolii de vara de </w:t>
      </w:r>
      <w:r w:rsidRPr="005043AF">
        <w:rPr>
          <w:rFonts w:cstheme="minorHAnsi"/>
          <w:b/>
          <w:bCs/>
          <w:lang w:val="ro-RO"/>
        </w:rPr>
        <w:t>consilieri scolari</w:t>
      </w:r>
      <w:r w:rsidR="00105EEB" w:rsidRPr="005043AF">
        <w:rPr>
          <w:rFonts w:cstheme="minorHAnsi"/>
          <w:b/>
          <w:bCs/>
          <w:lang w:val="ro-RO"/>
        </w:rPr>
        <w:t>/ tutori</w:t>
      </w:r>
      <w:r w:rsidRPr="005043AF">
        <w:rPr>
          <w:rFonts w:cstheme="minorHAnsi"/>
          <w:lang w:val="ro-RO"/>
        </w:rPr>
        <w:t xml:space="preserve"> care sa le ofere suportul si sa le asigurea consilierea pe perioada derularii activitatilor.</w:t>
      </w:r>
    </w:p>
    <w:p w14:paraId="1C0C3FD5" w14:textId="77777777" w:rsidR="006F37B9" w:rsidRPr="005043AF" w:rsidRDefault="006F37B9" w:rsidP="006F37B9">
      <w:pPr>
        <w:spacing w:after="0" w:line="240" w:lineRule="auto"/>
        <w:jc w:val="both"/>
        <w:rPr>
          <w:rFonts w:cstheme="minorHAnsi"/>
          <w:lang w:val="ro-RO"/>
        </w:rPr>
      </w:pPr>
      <w:r w:rsidRPr="005043AF">
        <w:rPr>
          <w:rFonts w:cstheme="minorHAnsi"/>
          <w:lang w:val="ro-RO"/>
        </w:rPr>
        <w:t>Obiectivul acestor servici</w:t>
      </w:r>
      <w:r w:rsidR="000813C8" w:rsidRPr="005043AF">
        <w:rPr>
          <w:rFonts w:cstheme="minorHAnsi"/>
          <w:lang w:val="ro-RO"/>
        </w:rPr>
        <w:t xml:space="preserve">i de consultanță îl reprezintă </w:t>
      </w:r>
      <w:r w:rsidR="000813C8" w:rsidRPr="005043AF">
        <w:rPr>
          <w:rFonts w:cstheme="minorHAnsi"/>
          <w:i/>
          <w:lang w:val="ro-RO"/>
        </w:rPr>
        <w:t>distribuirea materialelor de instruire elevilor grupului țintă,</w:t>
      </w:r>
      <w:r w:rsidR="000813C8" w:rsidRPr="005043AF">
        <w:rPr>
          <w:rFonts w:cstheme="minorHAnsi"/>
          <w:lang w:val="ro-RO"/>
        </w:rPr>
        <w:t xml:space="preserve"> </w:t>
      </w:r>
      <w:r w:rsidRPr="005043AF">
        <w:rPr>
          <w:rFonts w:cstheme="minorHAnsi"/>
          <w:i/>
          <w:lang w:val="ro-RO"/>
        </w:rPr>
        <w:t xml:space="preserve">asigurarea participării </w:t>
      </w:r>
      <w:r w:rsidR="000B359A" w:rsidRPr="005043AF">
        <w:rPr>
          <w:rFonts w:cstheme="minorHAnsi"/>
          <w:i/>
          <w:lang w:val="ro-RO"/>
        </w:rPr>
        <w:t xml:space="preserve">online a </w:t>
      </w:r>
      <w:r w:rsidR="00F13411" w:rsidRPr="005043AF">
        <w:rPr>
          <w:rFonts w:cstheme="minorHAnsi"/>
          <w:i/>
          <w:lang w:val="ro-RO"/>
        </w:rPr>
        <w:t>elevilor l</w:t>
      </w:r>
      <w:r w:rsidRPr="005043AF">
        <w:rPr>
          <w:rFonts w:cstheme="minorHAnsi"/>
          <w:i/>
          <w:lang w:val="ro-RO"/>
        </w:rPr>
        <w:t>a toate activitățile din cadrul proiectului și îndeplinirea rezultatelor așteptate ale proiectului</w:t>
      </w:r>
      <w:r w:rsidRPr="005043AF">
        <w:rPr>
          <w:rFonts w:cstheme="minorHAnsi"/>
          <w:lang w:val="ro-RO"/>
        </w:rPr>
        <w:t>.</w:t>
      </w:r>
    </w:p>
    <w:p w14:paraId="1CF98497" w14:textId="77777777" w:rsidR="006F37B9" w:rsidRPr="005043AF" w:rsidRDefault="006F37B9" w:rsidP="006F37B9">
      <w:pPr>
        <w:spacing w:after="0" w:line="240" w:lineRule="auto"/>
        <w:jc w:val="both"/>
        <w:rPr>
          <w:rFonts w:cstheme="minorHAnsi"/>
          <w:lang w:val="ro-RO"/>
        </w:rPr>
      </w:pPr>
    </w:p>
    <w:p w14:paraId="2B605482" w14:textId="77777777" w:rsidR="006F37B9" w:rsidRPr="005043AF" w:rsidRDefault="006F37B9" w:rsidP="006F37B9">
      <w:pPr>
        <w:spacing w:after="0" w:line="240" w:lineRule="auto"/>
        <w:jc w:val="both"/>
        <w:rPr>
          <w:rFonts w:cstheme="minorHAnsi"/>
          <w:b/>
          <w:lang w:val="ro-RO"/>
        </w:rPr>
      </w:pPr>
      <w:r w:rsidRPr="005043AF">
        <w:rPr>
          <w:rFonts w:cstheme="minorHAnsi"/>
          <w:b/>
          <w:lang w:val="ro-RO"/>
        </w:rPr>
        <w:t>3. Scopul serviciilor</w:t>
      </w:r>
    </w:p>
    <w:p w14:paraId="2996D189" w14:textId="77777777" w:rsidR="00783435" w:rsidRPr="005043AF" w:rsidRDefault="00783435" w:rsidP="006F37B9">
      <w:pPr>
        <w:pStyle w:val="ListParagraph"/>
        <w:numPr>
          <w:ilvl w:val="0"/>
          <w:numId w:val="1"/>
        </w:numPr>
        <w:spacing w:after="0" w:line="240" w:lineRule="auto"/>
        <w:jc w:val="both"/>
        <w:rPr>
          <w:rFonts w:eastAsia="Times New Roman"/>
          <w:szCs w:val="24"/>
          <w:lang w:val="es-ES"/>
        </w:rPr>
      </w:pPr>
      <w:proofErr w:type="spellStart"/>
      <w:r w:rsidRPr="005043AF">
        <w:rPr>
          <w:rFonts w:eastAsia="Times New Roman"/>
          <w:szCs w:val="24"/>
          <w:lang w:val="es-ES"/>
        </w:rPr>
        <w:t>Distribuirea</w:t>
      </w:r>
      <w:proofErr w:type="spellEnd"/>
      <w:r w:rsidRPr="005043AF">
        <w:rPr>
          <w:rFonts w:eastAsia="Times New Roman"/>
          <w:szCs w:val="24"/>
          <w:lang w:val="es-ES"/>
        </w:rPr>
        <w:t xml:space="preserve"> </w:t>
      </w:r>
      <w:proofErr w:type="spellStart"/>
      <w:r w:rsidRPr="005043AF">
        <w:rPr>
          <w:rFonts w:eastAsia="Times New Roman"/>
          <w:szCs w:val="24"/>
          <w:lang w:val="es-ES"/>
        </w:rPr>
        <w:t>materialelor</w:t>
      </w:r>
      <w:proofErr w:type="spellEnd"/>
      <w:r w:rsidRPr="005043AF">
        <w:rPr>
          <w:rFonts w:eastAsia="Times New Roman"/>
          <w:szCs w:val="24"/>
          <w:lang w:val="es-ES"/>
        </w:rPr>
        <w:t xml:space="preserve"> de </w:t>
      </w:r>
      <w:proofErr w:type="spellStart"/>
      <w:r w:rsidRPr="005043AF">
        <w:rPr>
          <w:rFonts w:eastAsia="Times New Roman"/>
          <w:szCs w:val="24"/>
          <w:lang w:val="es-ES"/>
        </w:rPr>
        <w:t>instruire</w:t>
      </w:r>
      <w:proofErr w:type="spellEnd"/>
      <w:r w:rsidRPr="005043AF">
        <w:rPr>
          <w:rFonts w:eastAsia="Times New Roman"/>
          <w:szCs w:val="24"/>
          <w:lang w:val="es-ES"/>
        </w:rPr>
        <w:t xml:space="preserve"> </w:t>
      </w:r>
      <w:proofErr w:type="spellStart"/>
      <w:r w:rsidRPr="005043AF">
        <w:rPr>
          <w:rFonts w:eastAsia="Times New Roman"/>
          <w:szCs w:val="24"/>
          <w:lang w:val="es-ES"/>
        </w:rPr>
        <w:t>și</w:t>
      </w:r>
      <w:proofErr w:type="spellEnd"/>
      <w:r w:rsidRPr="005043AF">
        <w:rPr>
          <w:rFonts w:eastAsia="Times New Roman"/>
          <w:szCs w:val="24"/>
          <w:lang w:val="es-ES"/>
        </w:rPr>
        <w:t xml:space="preserve"> a </w:t>
      </w:r>
      <w:proofErr w:type="spellStart"/>
      <w:r w:rsidRPr="005043AF">
        <w:rPr>
          <w:rFonts w:eastAsia="Times New Roman"/>
          <w:szCs w:val="24"/>
          <w:lang w:val="es-ES"/>
        </w:rPr>
        <w:t>tabletelor</w:t>
      </w:r>
      <w:proofErr w:type="spellEnd"/>
      <w:r w:rsidRPr="005043AF">
        <w:rPr>
          <w:rFonts w:eastAsia="Times New Roman"/>
          <w:szCs w:val="24"/>
          <w:lang w:val="es-ES"/>
        </w:rPr>
        <w:t xml:space="preserve"> </w:t>
      </w:r>
      <w:proofErr w:type="spellStart"/>
      <w:r w:rsidRPr="005043AF">
        <w:rPr>
          <w:rFonts w:eastAsia="Times New Roman"/>
          <w:szCs w:val="24"/>
          <w:lang w:val="es-ES"/>
        </w:rPr>
        <w:t>necesare</w:t>
      </w:r>
      <w:proofErr w:type="spellEnd"/>
      <w:r w:rsidRPr="005043AF">
        <w:rPr>
          <w:rFonts w:eastAsia="Times New Roman"/>
          <w:szCs w:val="24"/>
          <w:lang w:val="es-ES"/>
        </w:rPr>
        <w:t xml:space="preserve"> </w:t>
      </w:r>
      <w:proofErr w:type="spellStart"/>
      <w:r w:rsidRPr="005043AF">
        <w:rPr>
          <w:rFonts w:eastAsia="Times New Roman"/>
          <w:szCs w:val="24"/>
          <w:lang w:val="es-ES"/>
        </w:rPr>
        <w:t>activităților</w:t>
      </w:r>
      <w:proofErr w:type="spellEnd"/>
      <w:r w:rsidRPr="005043AF">
        <w:rPr>
          <w:rFonts w:eastAsia="Times New Roman"/>
          <w:szCs w:val="24"/>
          <w:lang w:val="es-ES"/>
        </w:rPr>
        <w:t xml:space="preserve"> online </w:t>
      </w:r>
      <w:proofErr w:type="spellStart"/>
      <w:r w:rsidRPr="005043AF">
        <w:rPr>
          <w:rFonts w:eastAsia="Times New Roman"/>
          <w:szCs w:val="24"/>
          <w:lang w:val="es-ES"/>
        </w:rPr>
        <w:t>către</w:t>
      </w:r>
      <w:proofErr w:type="spellEnd"/>
      <w:r w:rsidRPr="005043AF">
        <w:rPr>
          <w:rFonts w:eastAsia="Times New Roman"/>
          <w:szCs w:val="24"/>
          <w:lang w:val="es-ES"/>
        </w:rPr>
        <w:t xml:space="preserve"> </w:t>
      </w:r>
      <w:proofErr w:type="spellStart"/>
      <w:r w:rsidRPr="005043AF">
        <w:rPr>
          <w:rFonts w:eastAsia="Times New Roman"/>
          <w:szCs w:val="24"/>
          <w:lang w:val="es-ES"/>
        </w:rPr>
        <w:t>elevii</w:t>
      </w:r>
      <w:proofErr w:type="spellEnd"/>
      <w:r w:rsidRPr="005043AF">
        <w:rPr>
          <w:rFonts w:eastAsia="Times New Roman"/>
          <w:szCs w:val="24"/>
          <w:lang w:val="es-ES"/>
        </w:rPr>
        <w:t xml:space="preserve"> </w:t>
      </w:r>
      <w:proofErr w:type="spellStart"/>
      <w:r w:rsidRPr="005043AF">
        <w:rPr>
          <w:rFonts w:eastAsia="Times New Roman"/>
          <w:szCs w:val="24"/>
          <w:lang w:val="es-ES"/>
        </w:rPr>
        <w:t>din</w:t>
      </w:r>
      <w:proofErr w:type="spellEnd"/>
      <w:r w:rsidRPr="005043AF">
        <w:rPr>
          <w:rFonts w:eastAsia="Times New Roman"/>
          <w:szCs w:val="24"/>
          <w:lang w:val="es-ES"/>
        </w:rPr>
        <w:t xml:space="preserve"> </w:t>
      </w:r>
      <w:proofErr w:type="spellStart"/>
      <w:r w:rsidRPr="005043AF">
        <w:rPr>
          <w:rFonts w:eastAsia="Times New Roman"/>
          <w:szCs w:val="24"/>
          <w:lang w:val="es-ES"/>
        </w:rPr>
        <w:t>grupul</w:t>
      </w:r>
      <w:proofErr w:type="spellEnd"/>
      <w:r w:rsidRPr="005043AF">
        <w:rPr>
          <w:rFonts w:eastAsia="Times New Roman"/>
          <w:szCs w:val="24"/>
          <w:lang w:val="es-ES"/>
        </w:rPr>
        <w:t xml:space="preserve"> </w:t>
      </w:r>
      <w:proofErr w:type="spellStart"/>
      <w:r w:rsidRPr="005043AF">
        <w:rPr>
          <w:rFonts w:eastAsia="Times New Roman"/>
          <w:szCs w:val="24"/>
          <w:lang w:val="es-ES"/>
        </w:rPr>
        <w:t>țintă</w:t>
      </w:r>
      <w:proofErr w:type="spellEnd"/>
      <w:r w:rsidRPr="005043AF">
        <w:rPr>
          <w:rFonts w:eastAsia="Times New Roman"/>
          <w:szCs w:val="24"/>
          <w:lang w:val="es-ES"/>
        </w:rPr>
        <w:t>;</w:t>
      </w:r>
    </w:p>
    <w:p w14:paraId="19F14FD9" w14:textId="77777777" w:rsidR="00783435" w:rsidRPr="005043AF" w:rsidRDefault="00783435" w:rsidP="00783435">
      <w:pPr>
        <w:pStyle w:val="ListParagraph"/>
        <w:numPr>
          <w:ilvl w:val="0"/>
          <w:numId w:val="1"/>
        </w:numPr>
        <w:spacing w:after="0" w:line="240" w:lineRule="auto"/>
        <w:jc w:val="both"/>
        <w:rPr>
          <w:rFonts w:eastAsia="Times New Roman"/>
          <w:szCs w:val="24"/>
          <w:lang w:val="es-ES"/>
        </w:rPr>
      </w:pPr>
      <w:proofErr w:type="spellStart"/>
      <w:r w:rsidRPr="005043AF">
        <w:rPr>
          <w:rFonts w:eastAsia="Times New Roman"/>
          <w:szCs w:val="24"/>
          <w:lang w:val="es-ES"/>
        </w:rPr>
        <w:t>Colectarea</w:t>
      </w:r>
      <w:proofErr w:type="spellEnd"/>
      <w:r w:rsidRPr="005043AF">
        <w:rPr>
          <w:rFonts w:eastAsia="Times New Roman"/>
          <w:szCs w:val="24"/>
          <w:lang w:val="es-ES"/>
        </w:rPr>
        <w:t xml:space="preserve"> </w:t>
      </w:r>
      <w:proofErr w:type="spellStart"/>
      <w:r w:rsidRPr="005043AF">
        <w:rPr>
          <w:rFonts w:eastAsia="Times New Roman"/>
          <w:szCs w:val="24"/>
          <w:lang w:val="es-ES"/>
        </w:rPr>
        <w:t>materialelor</w:t>
      </w:r>
      <w:proofErr w:type="spellEnd"/>
      <w:r w:rsidRPr="005043AF">
        <w:rPr>
          <w:rFonts w:eastAsia="Times New Roman"/>
          <w:szCs w:val="24"/>
          <w:lang w:val="es-ES"/>
        </w:rPr>
        <w:t xml:space="preserve"> </w:t>
      </w:r>
      <w:proofErr w:type="spellStart"/>
      <w:r w:rsidRPr="005043AF">
        <w:rPr>
          <w:rFonts w:eastAsia="Times New Roman"/>
          <w:szCs w:val="24"/>
          <w:lang w:val="es-ES"/>
        </w:rPr>
        <w:t>rezultate</w:t>
      </w:r>
      <w:proofErr w:type="spellEnd"/>
      <w:r w:rsidRPr="005043AF">
        <w:rPr>
          <w:rFonts w:eastAsia="Times New Roman"/>
          <w:szCs w:val="24"/>
          <w:lang w:val="es-ES"/>
        </w:rPr>
        <w:t xml:space="preserve"> </w:t>
      </w:r>
      <w:proofErr w:type="spellStart"/>
      <w:r w:rsidRPr="005043AF">
        <w:rPr>
          <w:rFonts w:eastAsia="Times New Roman"/>
          <w:szCs w:val="24"/>
          <w:lang w:val="es-ES"/>
        </w:rPr>
        <w:t>în</w:t>
      </w:r>
      <w:proofErr w:type="spellEnd"/>
      <w:r w:rsidRPr="005043AF">
        <w:rPr>
          <w:rFonts w:eastAsia="Times New Roman"/>
          <w:szCs w:val="24"/>
          <w:lang w:val="es-ES"/>
        </w:rPr>
        <w:t xml:space="preserve"> </w:t>
      </w:r>
      <w:proofErr w:type="spellStart"/>
      <w:r w:rsidRPr="005043AF">
        <w:rPr>
          <w:rFonts w:eastAsia="Times New Roman"/>
          <w:szCs w:val="24"/>
          <w:lang w:val="es-ES"/>
        </w:rPr>
        <w:t>urma</w:t>
      </w:r>
      <w:proofErr w:type="spellEnd"/>
      <w:r w:rsidRPr="005043AF">
        <w:rPr>
          <w:rFonts w:eastAsia="Times New Roman"/>
          <w:szCs w:val="24"/>
          <w:lang w:val="es-ES"/>
        </w:rPr>
        <w:t xml:space="preserve"> </w:t>
      </w:r>
      <w:proofErr w:type="spellStart"/>
      <w:r w:rsidRPr="005043AF">
        <w:rPr>
          <w:rFonts w:eastAsia="Times New Roman"/>
          <w:szCs w:val="24"/>
          <w:lang w:val="es-ES"/>
        </w:rPr>
        <w:t>activităților</w:t>
      </w:r>
      <w:proofErr w:type="spellEnd"/>
      <w:r w:rsidRPr="005043AF">
        <w:rPr>
          <w:rFonts w:eastAsia="Times New Roman"/>
          <w:szCs w:val="24"/>
          <w:lang w:val="es-ES"/>
        </w:rPr>
        <w:t xml:space="preserve"> </w:t>
      </w:r>
      <w:proofErr w:type="spellStart"/>
      <w:r w:rsidRPr="005043AF">
        <w:rPr>
          <w:rFonts w:eastAsia="Times New Roman"/>
          <w:szCs w:val="24"/>
          <w:lang w:val="es-ES"/>
        </w:rPr>
        <w:t>proiectului</w:t>
      </w:r>
      <w:proofErr w:type="spellEnd"/>
      <w:r w:rsidRPr="005043AF">
        <w:rPr>
          <w:rFonts w:eastAsia="Times New Roman"/>
          <w:szCs w:val="24"/>
          <w:lang w:val="es-ES"/>
        </w:rPr>
        <w:t xml:space="preserve"> (</w:t>
      </w:r>
      <w:proofErr w:type="spellStart"/>
      <w:r w:rsidRPr="005043AF">
        <w:rPr>
          <w:rFonts w:eastAsia="Times New Roman"/>
          <w:szCs w:val="24"/>
          <w:lang w:val="es-ES"/>
        </w:rPr>
        <w:t>fise</w:t>
      </w:r>
      <w:proofErr w:type="spellEnd"/>
      <w:r w:rsidRPr="005043AF">
        <w:rPr>
          <w:rFonts w:eastAsia="Times New Roman"/>
          <w:szCs w:val="24"/>
          <w:lang w:val="es-ES"/>
        </w:rPr>
        <w:t xml:space="preserve"> </w:t>
      </w:r>
      <w:proofErr w:type="spellStart"/>
      <w:r w:rsidRPr="005043AF">
        <w:rPr>
          <w:rFonts w:eastAsia="Times New Roman"/>
          <w:szCs w:val="24"/>
          <w:lang w:val="es-ES"/>
        </w:rPr>
        <w:t>indiviuale</w:t>
      </w:r>
      <w:proofErr w:type="spellEnd"/>
      <w:r w:rsidRPr="005043AF">
        <w:rPr>
          <w:rFonts w:eastAsia="Times New Roman"/>
          <w:szCs w:val="24"/>
          <w:lang w:val="es-ES"/>
        </w:rPr>
        <w:t xml:space="preserve"> de </w:t>
      </w:r>
      <w:proofErr w:type="spellStart"/>
      <w:r w:rsidRPr="005043AF">
        <w:rPr>
          <w:rFonts w:eastAsia="Times New Roman"/>
          <w:szCs w:val="24"/>
          <w:lang w:val="es-ES"/>
        </w:rPr>
        <w:t>lucru</w:t>
      </w:r>
      <w:proofErr w:type="spellEnd"/>
      <w:r w:rsidRPr="005043AF">
        <w:rPr>
          <w:rFonts w:eastAsia="Times New Roman"/>
          <w:szCs w:val="24"/>
          <w:lang w:val="es-ES"/>
        </w:rPr>
        <w:t xml:space="preserve">, </w:t>
      </w:r>
      <w:proofErr w:type="spellStart"/>
      <w:r w:rsidRPr="005043AF">
        <w:rPr>
          <w:rFonts w:eastAsia="Times New Roman"/>
          <w:szCs w:val="24"/>
          <w:lang w:val="es-ES"/>
        </w:rPr>
        <w:t>lucrări</w:t>
      </w:r>
      <w:proofErr w:type="spellEnd"/>
      <w:r w:rsidRPr="005043AF">
        <w:rPr>
          <w:rFonts w:eastAsia="Times New Roman"/>
          <w:szCs w:val="24"/>
          <w:lang w:val="es-ES"/>
        </w:rPr>
        <w:t xml:space="preserve"> </w:t>
      </w:r>
      <w:proofErr w:type="spellStart"/>
      <w:r w:rsidRPr="005043AF">
        <w:rPr>
          <w:rFonts w:eastAsia="Times New Roman"/>
          <w:szCs w:val="24"/>
          <w:lang w:val="es-ES"/>
        </w:rPr>
        <w:t>practice</w:t>
      </w:r>
      <w:proofErr w:type="spellEnd"/>
      <w:r w:rsidRPr="005043AF">
        <w:rPr>
          <w:rFonts w:eastAsia="Times New Roman"/>
          <w:szCs w:val="24"/>
          <w:lang w:val="es-ES"/>
        </w:rPr>
        <w:t xml:space="preserve"> pe </w:t>
      </w:r>
      <w:proofErr w:type="spellStart"/>
      <w:r w:rsidRPr="005043AF">
        <w:rPr>
          <w:rFonts w:eastAsia="Times New Roman"/>
          <w:szCs w:val="24"/>
          <w:lang w:val="es-ES"/>
        </w:rPr>
        <w:t>hartie</w:t>
      </w:r>
      <w:proofErr w:type="spellEnd"/>
      <w:r w:rsidRPr="005043AF">
        <w:rPr>
          <w:rFonts w:eastAsia="Times New Roman"/>
          <w:szCs w:val="24"/>
          <w:lang w:val="es-ES"/>
        </w:rPr>
        <w:t xml:space="preserve"> </w:t>
      </w:r>
      <w:proofErr w:type="spellStart"/>
      <w:r w:rsidRPr="005043AF">
        <w:rPr>
          <w:rFonts w:eastAsia="Times New Roman"/>
          <w:szCs w:val="24"/>
          <w:lang w:val="es-ES"/>
        </w:rPr>
        <w:t>și</w:t>
      </w:r>
      <w:proofErr w:type="spellEnd"/>
      <w:r w:rsidRPr="005043AF">
        <w:rPr>
          <w:rFonts w:eastAsia="Times New Roman"/>
          <w:szCs w:val="24"/>
          <w:lang w:val="es-ES"/>
        </w:rPr>
        <w:t xml:space="preserve"> pan</w:t>
      </w:r>
      <w:r w:rsidR="0084355C" w:rsidRPr="005043AF">
        <w:rPr>
          <w:rFonts w:eastAsia="Times New Roman"/>
          <w:szCs w:val="24"/>
          <w:lang w:val="es-ES"/>
        </w:rPr>
        <w:t>za</w:t>
      </w:r>
      <w:r w:rsidRPr="005043AF">
        <w:rPr>
          <w:rFonts w:eastAsia="Times New Roman"/>
          <w:szCs w:val="24"/>
          <w:lang w:val="es-ES"/>
        </w:rPr>
        <w:t>)</w:t>
      </w:r>
      <w:r w:rsidR="0084355C" w:rsidRPr="005043AF">
        <w:rPr>
          <w:rFonts w:eastAsia="Times New Roman"/>
          <w:szCs w:val="24"/>
          <w:lang w:val="es-ES"/>
        </w:rPr>
        <w:t>;</w:t>
      </w:r>
    </w:p>
    <w:p w14:paraId="5990F635" w14:textId="77777777" w:rsidR="006F37B9" w:rsidRPr="005043AF" w:rsidRDefault="000B359A" w:rsidP="006F37B9">
      <w:pPr>
        <w:pStyle w:val="ListParagraph"/>
        <w:numPr>
          <w:ilvl w:val="0"/>
          <w:numId w:val="1"/>
        </w:numPr>
        <w:spacing w:after="0" w:line="240" w:lineRule="auto"/>
        <w:jc w:val="both"/>
        <w:rPr>
          <w:rFonts w:eastAsia="Times New Roman"/>
          <w:szCs w:val="24"/>
          <w:lang w:val="es-ES"/>
        </w:rPr>
      </w:pPr>
      <w:r w:rsidRPr="005043AF">
        <w:rPr>
          <w:rFonts w:cstheme="minorHAnsi"/>
          <w:lang w:val="ro-RO"/>
        </w:rPr>
        <w:t>Asigurarea de participare online a elevilor la toate activitățile sub-proiectului (cursuri, ateliere, vizite tematice, vizite de studii, activități extracurriculare)</w:t>
      </w:r>
      <w:r w:rsidR="006F37B9" w:rsidRPr="005043AF">
        <w:rPr>
          <w:rFonts w:eastAsia="Times New Roman"/>
          <w:szCs w:val="24"/>
          <w:lang w:val="es-ES"/>
        </w:rPr>
        <w:t>;</w:t>
      </w:r>
    </w:p>
    <w:p w14:paraId="2942448E" w14:textId="77777777" w:rsidR="006F37B9" w:rsidRPr="005043AF" w:rsidRDefault="006F37B9" w:rsidP="006F37B9">
      <w:pPr>
        <w:pStyle w:val="ListParagraph"/>
        <w:numPr>
          <w:ilvl w:val="0"/>
          <w:numId w:val="1"/>
        </w:numPr>
        <w:spacing w:after="0" w:line="240" w:lineRule="auto"/>
        <w:jc w:val="both"/>
        <w:rPr>
          <w:rFonts w:eastAsia="Times New Roman"/>
          <w:szCs w:val="24"/>
          <w:lang w:val="es-ES"/>
        </w:rPr>
      </w:pPr>
      <w:r w:rsidRPr="005043AF">
        <w:rPr>
          <w:rFonts w:eastAsia="Times New Roman"/>
          <w:szCs w:val="24"/>
          <w:lang w:val="es-ES"/>
        </w:rPr>
        <w:lastRenderedPageBreak/>
        <w:t xml:space="preserve">Consilierea directă a elevilor din grupul țintă; </w:t>
      </w:r>
    </w:p>
    <w:p w14:paraId="6E4CCFF4" w14:textId="77777777" w:rsidR="006F37B9" w:rsidRPr="005043AF" w:rsidRDefault="006F37B9" w:rsidP="006F37B9">
      <w:pPr>
        <w:pStyle w:val="ListParagraph"/>
        <w:numPr>
          <w:ilvl w:val="0"/>
          <w:numId w:val="1"/>
        </w:numPr>
        <w:spacing w:after="0" w:line="240" w:lineRule="auto"/>
        <w:jc w:val="both"/>
        <w:rPr>
          <w:rFonts w:eastAsia="Times New Roman"/>
          <w:szCs w:val="24"/>
          <w:lang w:val="es-ES"/>
        </w:rPr>
      </w:pPr>
      <w:r w:rsidRPr="005043AF">
        <w:rPr>
          <w:rFonts w:eastAsia="Times New Roman"/>
          <w:szCs w:val="24"/>
          <w:lang w:val="es-ES"/>
        </w:rPr>
        <w:t xml:space="preserve">Identificarea și rezolvarea oricăror probleme apărute în rândul elevilor; </w:t>
      </w:r>
    </w:p>
    <w:p w14:paraId="13D2B1B7" w14:textId="77777777" w:rsidR="006F37B9" w:rsidRPr="005043AF" w:rsidRDefault="006F37B9" w:rsidP="006F37B9">
      <w:pPr>
        <w:pStyle w:val="ListParagraph"/>
        <w:numPr>
          <w:ilvl w:val="0"/>
          <w:numId w:val="1"/>
        </w:numPr>
        <w:spacing w:after="0" w:line="240" w:lineRule="auto"/>
        <w:jc w:val="both"/>
        <w:rPr>
          <w:rFonts w:cstheme="minorHAnsi"/>
          <w:i/>
          <w:lang w:val="es-ES"/>
        </w:rPr>
      </w:pPr>
      <w:r w:rsidRPr="005043AF">
        <w:rPr>
          <w:rFonts w:eastAsia="Times New Roman"/>
          <w:szCs w:val="24"/>
          <w:lang w:val="es-ES"/>
        </w:rPr>
        <w:t>Asigurarea îndeplinirii de către elevi a sarcinilor și obiectivelor din cadrul proiectului;</w:t>
      </w:r>
    </w:p>
    <w:p w14:paraId="14F86684" w14:textId="77777777" w:rsidR="006F37B9" w:rsidRPr="005043AF" w:rsidRDefault="006F37B9" w:rsidP="000B359A">
      <w:pPr>
        <w:pStyle w:val="ListParagraph"/>
        <w:numPr>
          <w:ilvl w:val="0"/>
          <w:numId w:val="1"/>
        </w:numPr>
        <w:spacing w:after="0" w:line="240" w:lineRule="auto"/>
        <w:jc w:val="both"/>
        <w:rPr>
          <w:rFonts w:cstheme="minorHAnsi"/>
          <w:i/>
          <w:lang w:val="es-ES"/>
        </w:rPr>
      </w:pPr>
      <w:proofErr w:type="spellStart"/>
      <w:r w:rsidRPr="005043AF">
        <w:rPr>
          <w:rFonts w:eastAsia="Times New Roman"/>
          <w:szCs w:val="24"/>
          <w:lang w:val="es-ES"/>
        </w:rPr>
        <w:t>Menținerea</w:t>
      </w:r>
      <w:proofErr w:type="spellEnd"/>
      <w:r w:rsidRPr="005043AF">
        <w:rPr>
          <w:rFonts w:eastAsia="Times New Roman"/>
          <w:szCs w:val="24"/>
          <w:lang w:val="es-ES"/>
        </w:rPr>
        <w:t xml:space="preserve"> </w:t>
      </w:r>
      <w:proofErr w:type="spellStart"/>
      <w:r w:rsidRPr="005043AF">
        <w:rPr>
          <w:rFonts w:eastAsia="Times New Roman"/>
          <w:szCs w:val="24"/>
          <w:lang w:val="es-ES"/>
        </w:rPr>
        <w:t>legăturii</w:t>
      </w:r>
      <w:proofErr w:type="spellEnd"/>
      <w:r w:rsidRPr="005043AF">
        <w:rPr>
          <w:rFonts w:eastAsia="Times New Roman"/>
          <w:szCs w:val="24"/>
          <w:lang w:val="es-ES"/>
        </w:rPr>
        <w:t xml:space="preserve"> permanente </w:t>
      </w:r>
      <w:proofErr w:type="spellStart"/>
      <w:r w:rsidRPr="005043AF">
        <w:rPr>
          <w:rFonts w:eastAsia="Times New Roman"/>
          <w:szCs w:val="24"/>
          <w:lang w:val="es-ES"/>
        </w:rPr>
        <w:t>cu</w:t>
      </w:r>
      <w:proofErr w:type="spellEnd"/>
      <w:r w:rsidRPr="005043AF">
        <w:rPr>
          <w:rFonts w:eastAsia="Times New Roman"/>
          <w:szCs w:val="24"/>
          <w:lang w:val="es-ES"/>
        </w:rPr>
        <w:t xml:space="preserve"> </w:t>
      </w:r>
      <w:proofErr w:type="spellStart"/>
      <w:r w:rsidRPr="005043AF">
        <w:rPr>
          <w:rFonts w:eastAsia="Times New Roman"/>
          <w:szCs w:val="24"/>
          <w:lang w:val="es-ES"/>
        </w:rPr>
        <w:t>coordonatorul</w:t>
      </w:r>
      <w:proofErr w:type="spellEnd"/>
      <w:r w:rsidRPr="005043AF">
        <w:rPr>
          <w:rFonts w:eastAsia="Times New Roman"/>
          <w:szCs w:val="24"/>
          <w:lang w:val="es-ES"/>
        </w:rPr>
        <w:t xml:space="preserve"> </w:t>
      </w:r>
      <w:proofErr w:type="spellStart"/>
      <w:r w:rsidRPr="005043AF">
        <w:rPr>
          <w:rFonts w:eastAsia="Times New Roman"/>
          <w:szCs w:val="24"/>
          <w:lang w:val="es-ES"/>
        </w:rPr>
        <w:t>activităț</w:t>
      </w:r>
      <w:r w:rsidR="000B359A" w:rsidRPr="005043AF">
        <w:rPr>
          <w:rFonts w:eastAsia="Times New Roman"/>
          <w:szCs w:val="24"/>
          <w:lang w:val="es-ES"/>
        </w:rPr>
        <w:t>ilor</w:t>
      </w:r>
      <w:proofErr w:type="spellEnd"/>
      <w:r w:rsidR="000B359A" w:rsidRPr="005043AF">
        <w:rPr>
          <w:rFonts w:eastAsia="Times New Roman"/>
          <w:szCs w:val="24"/>
          <w:lang w:val="es-ES"/>
        </w:rPr>
        <w:t xml:space="preserve"> </w:t>
      </w:r>
      <w:proofErr w:type="spellStart"/>
      <w:r w:rsidR="000B359A" w:rsidRPr="005043AF">
        <w:rPr>
          <w:rFonts w:eastAsia="Times New Roman"/>
          <w:szCs w:val="24"/>
          <w:lang w:val="es-ES"/>
        </w:rPr>
        <w:t>din</w:t>
      </w:r>
      <w:proofErr w:type="spellEnd"/>
      <w:r w:rsidR="000B359A" w:rsidRPr="005043AF">
        <w:rPr>
          <w:rFonts w:eastAsia="Times New Roman"/>
          <w:szCs w:val="24"/>
          <w:lang w:val="es-ES"/>
        </w:rPr>
        <w:t xml:space="preserve"> partea </w:t>
      </w:r>
      <w:proofErr w:type="spellStart"/>
      <w:r w:rsidR="000B359A" w:rsidRPr="005043AF">
        <w:rPr>
          <w:rFonts w:eastAsia="Times New Roman"/>
          <w:szCs w:val="24"/>
          <w:lang w:val="es-ES"/>
        </w:rPr>
        <w:t>beneficiarului</w:t>
      </w:r>
      <w:proofErr w:type="spellEnd"/>
      <w:r w:rsidR="000B359A" w:rsidRPr="005043AF">
        <w:rPr>
          <w:rFonts w:eastAsia="Times New Roman"/>
          <w:szCs w:val="24"/>
          <w:lang w:val="es-ES"/>
        </w:rPr>
        <w:t>.</w:t>
      </w:r>
    </w:p>
    <w:p w14:paraId="18818FCD" w14:textId="77777777" w:rsidR="006F37B9" w:rsidRPr="005043AF" w:rsidRDefault="006F37B9" w:rsidP="006F37B9">
      <w:pPr>
        <w:pStyle w:val="ListParagraph"/>
        <w:spacing w:after="0" w:line="240" w:lineRule="auto"/>
        <w:jc w:val="both"/>
        <w:rPr>
          <w:rFonts w:cstheme="minorHAnsi"/>
          <w:i/>
          <w:lang w:val="es-ES"/>
        </w:rPr>
      </w:pPr>
    </w:p>
    <w:p w14:paraId="3D7667A4" w14:textId="77777777" w:rsidR="006F37B9" w:rsidRPr="005043AF" w:rsidRDefault="006F37B9" w:rsidP="006F37B9">
      <w:pPr>
        <w:spacing w:after="0" w:line="240" w:lineRule="auto"/>
        <w:jc w:val="both"/>
        <w:rPr>
          <w:rFonts w:cstheme="minorHAnsi"/>
          <w:b/>
          <w:lang w:val="ro-RO"/>
        </w:rPr>
      </w:pPr>
      <w:r w:rsidRPr="005043AF">
        <w:rPr>
          <w:rFonts w:cstheme="minorHAnsi"/>
          <w:b/>
          <w:lang w:val="ro-RO"/>
        </w:rPr>
        <w:t>4. Livrabile</w:t>
      </w:r>
    </w:p>
    <w:p w14:paraId="0272D2F4" w14:textId="13F2BD6C" w:rsidR="006F37B9" w:rsidRPr="005043AF" w:rsidRDefault="006F37B9" w:rsidP="006F37B9">
      <w:pPr>
        <w:spacing w:after="0" w:line="240" w:lineRule="auto"/>
        <w:jc w:val="both"/>
        <w:rPr>
          <w:rFonts w:cstheme="minorHAnsi"/>
          <w:lang w:val="ro-RO"/>
        </w:rPr>
      </w:pPr>
      <w:r w:rsidRPr="005043AF">
        <w:rPr>
          <w:rFonts w:cstheme="minorHAnsi"/>
          <w:lang w:val="ro-RO"/>
        </w:rPr>
        <w:t xml:space="preserve">Ca rezultat al serviciilor descrise mai sus, </w:t>
      </w:r>
      <w:r w:rsidR="00105EEB" w:rsidRPr="005043AF">
        <w:rPr>
          <w:rFonts w:cstheme="minorHAnsi"/>
          <w:b/>
          <w:bCs/>
          <w:lang w:val="ro-RO"/>
        </w:rPr>
        <w:t>consilierul scolar/ tutorele</w:t>
      </w:r>
      <w:r w:rsidRPr="005043AF">
        <w:rPr>
          <w:rFonts w:cstheme="minorHAnsi"/>
          <w:lang w:val="ro-RO"/>
        </w:rPr>
        <w:t xml:space="preserve"> va trebui să transmită următoarele livrabile:</w:t>
      </w:r>
    </w:p>
    <w:p w14:paraId="0A137BFD" w14:textId="77777777" w:rsidR="006F37B9" w:rsidRPr="005043AF" w:rsidRDefault="007E1F80" w:rsidP="006F37B9">
      <w:pPr>
        <w:pStyle w:val="ListParagraph"/>
        <w:numPr>
          <w:ilvl w:val="0"/>
          <w:numId w:val="1"/>
        </w:numPr>
        <w:spacing w:after="0" w:line="240" w:lineRule="auto"/>
        <w:jc w:val="both"/>
        <w:rPr>
          <w:rFonts w:cstheme="minorHAnsi"/>
          <w:i/>
          <w:lang w:val="ro-RO"/>
        </w:rPr>
      </w:pPr>
      <w:r w:rsidRPr="005043AF">
        <w:rPr>
          <w:rFonts w:cstheme="minorHAnsi"/>
          <w:i/>
          <w:lang w:val="ro-RO"/>
        </w:rPr>
        <w:t>print sceen-uri din timpul activităților - livrate</w:t>
      </w:r>
      <w:r w:rsidR="00EB5D00" w:rsidRPr="005043AF">
        <w:rPr>
          <w:rFonts w:cstheme="minorHAnsi"/>
          <w:i/>
          <w:lang w:val="ro-RO"/>
        </w:rPr>
        <w:t xml:space="preserve"> in maxim</w:t>
      </w:r>
      <w:r w:rsidR="00FD787C" w:rsidRPr="005043AF">
        <w:rPr>
          <w:rFonts w:cstheme="minorHAnsi"/>
          <w:i/>
          <w:lang w:val="ro-RO"/>
        </w:rPr>
        <w:t xml:space="preserve"> </w:t>
      </w:r>
      <w:r w:rsidR="00EB5D00" w:rsidRPr="005043AF">
        <w:rPr>
          <w:rFonts w:cstheme="minorHAnsi"/>
          <w:i/>
          <w:lang w:val="ro-RO"/>
        </w:rPr>
        <w:t>5 zile dupa terminarea scolii de vara</w:t>
      </w:r>
    </w:p>
    <w:p w14:paraId="288845DF" w14:textId="77777777" w:rsidR="006F37B9" w:rsidRPr="005043AF" w:rsidRDefault="006F37B9" w:rsidP="006F37B9">
      <w:pPr>
        <w:pStyle w:val="ListParagraph"/>
        <w:numPr>
          <w:ilvl w:val="0"/>
          <w:numId w:val="1"/>
        </w:numPr>
        <w:spacing w:after="0" w:line="240" w:lineRule="auto"/>
        <w:jc w:val="both"/>
        <w:rPr>
          <w:rFonts w:cstheme="minorHAnsi"/>
          <w:i/>
          <w:lang w:val="ro-RO"/>
        </w:rPr>
      </w:pPr>
      <w:r w:rsidRPr="005043AF">
        <w:rPr>
          <w:rFonts w:cstheme="minorHAnsi"/>
          <w:i/>
          <w:lang w:val="ro-RO"/>
        </w:rPr>
        <w:t>Raport activitate Școală de vară</w:t>
      </w:r>
      <w:r w:rsidR="00EB5D00" w:rsidRPr="005043AF">
        <w:rPr>
          <w:rFonts w:cstheme="minorHAnsi"/>
          <w:i/>
          <w:lang w:val="ro-RO"/>
        </w:rPr>
        <w:t xml:space="preserve"> – in maxim 5 zile dupa terminarea scolii de vara</w:t>
      </w:r>
    </w:p>
    <w:p w14:paraId="0EED45E3" w14:textId="77777777" w:rsidR="006F37B9" w:rsidRPr="005043AF" w:rsidRDefault="006F37B9" w:rsidP="006F37B9">
      <w:pPr>
        <w:spacing w:after="0" w:line="240" w:lineRule="auto"/>
        <w:jc w:val="both"/>
        <w:rPr>
          <w:rFonts w:cstheme="minorHAnsi"/>
          <w:lang w:val="ro-RO"/>
        </w:rPr>
      </w:pPr>
    </w:p>
    <w:p w14:paraId="3F9EBD70" w14:textId="0965EF28" w:rsidR="006F37B9" w:rsidRPr="005043AF" w:rsidRDefault="006F37B9" w:rsidP="006F37B9">
      <w:pPr>
        <w:spacing w:after="0" w:line="240" w:lineRule="auto"/>
        <w:jc w:val="both"/>
        <w:rPr>
          <w:rFonts w:cstheme="minorHAnsi"/>
          <w:b/>
          <w:lang w:val="ro-RO"/>
        </w:rPr>
      </w:pPr>
      <w:r w:rsidRPr="005043AF">
        <w:rPr>
          <w:rFonts w:cstheme="minorHAnsi"/>
          <w:b/>
          <w:lang w:val="ro-RO"/>
        </w:rPr>
        <w:t>5. Cerințe privind calificarea Consultanților</w:t>
      </w:r>
      <w:r w:rsidR="00105EEB" w:rsidRPr="005043AF">
        <w:rPr>
          <w:rFonts w:cstheme="minorHAnsi"/>
          <w:b/>
          <w:lang w:val="ro-RO"/>
        </w:rPr>
        <w:t xml:space="preserve"> (</w:t>
      </w:r>
      <w:r w:rsidR="00105EEB" w:rsidRPr="005043AF">
        <w:rPr>
          <w:rFonts w:cstheme="minorHAnsi"/>
          <w:b/>
          <w:bCs/>
          <w:lang w:val="ro-RO"/>
        </w:rPr>
        <w:t>consilieri scolari/ tutori)</w:t>
      </w:r>
    </w:p>
    <w:p w14:paraId="47D65B13" w14:textId="1C70F9A8" w:rsidR="006F37B9" w:rsidRPr="005043AF" w:rsidRDefault="006F37B9" w:rsidP="006F37B9">
      <w:pPr>
        <w:spacing w:after="0" w:line="240" w:lineRule="auto"/>
        <w:jc w:val="both"/>
        <w:rPr>
          <w:rFonts w:cstheme="minorHAnsi"/>
          <w:lang w:val="ro-RO"/>
        </w:rPr>
      </w:pPr>
      <w:r w:rsidRPr="005043AF">
        <w:rPr>
          <w:rFonts w:cstheme="minorHAnsi"/>
          <w:lang w:val="ro-RO"/>
        </w:rPr>
        <w:t>În baza experienței în domeniu, Consultantului</w:t>
      </w:r>
      <w:r w:rsidR="00105EEB" w:rsidRPr="005043AF">
        <w:rPr>
          <w:rFonts w:cstheme="minorHAnsi"/>
          <w:lang w:val="ro-RO"/>
        </w:rPr>
        <w:t xml:space="preserve"> (</w:t>
      </w:r>
      <w:r w:rsidR="00105EEB" w:rsidRPr="005043AF">
        <w:rPr>
          <w:rFonts w:cstheme="minorHAnsi"/>
          <w:b/>
          <w:bCs/>
          <w:lang w:val="ro-RO"/>
        </w:rPr>
        <w:t>consilieri scolari/ tutori)</w:t>
      </w:r>
      <w:r w:rsidRPr="005043AF">
        <w:rPr>
          <w:rFonts w:cstheme="minorHAnsi"/>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w:t>
      </w:r>
      <w:r w:rsidRPr="005043AF">
        <w:rPr>
          <w:rFonts w:ascii="Calibri" w:hAnsi="Calibri" w:cs="Calibri"/>
          <w:lang w:val="ro-RO"/>
        </w:rPr>
        <w:t>Schemei de Granturi pentru Universități</w:t>
      </w:r>
      <w:r w:rsidRPr="005043AF">
        <w:rPr>
          <w:rFonts w:cstheme="minorHAnsi"/>
          <w:lang w:val="ro-RO"/>
        </w:rPr>
        <w:t>, conform procedurilor descrise în Manualul de Granturi şi termenelor di</w:t>
      </w:r>
      <w:r w:rsidR="0063490C" w:rsidRPr="005043AF">
        <w:rPr>
          <w:rFonts w:cstheme="minorHAnsi"/>
          <w:lang w:val="ro-RO"/>
        </w:rPr>
        <w:t>n Acordul de Grant semnat cu MEd</w:t>
      </w:r>
      <w:r w:rsidRPr="005043AF">
        <w:rPr>
          <w:rFonts w:cstheme="minorHAnsi"/>
          <w:lang w:val="ro-RO"/>
        </w:rPr>
        <w:t>-UMPFE.</w:t>
      </w:r>
    </w:p>
    <w:p w14:paraId="0570C0EC" w14:textId="77777777" w:rsidR="006F37B9" w:rsidRPr="005043AF" w:rsidRDefault="006F37B9" w:rsidP="006F37B9">
      <w:pPr>
        <w:spacing w:after="0" w:line="240" w:lineRule="auto"/>
        <w:jc w:val="both"/>
        <w:rPr>
          <w:rFonts w:cstheme="minorHAnsi"/>
          <w:lang w:val="ro-RO"/>
        </w:rPr>
      </w:pPr>
    </w:p>
    <w:p w14:paraId="51A5C91E" w14:textId="1B3527B1" w:rsidR="006F37B9" w:rsidRPr="005043AF" w:rsidRDefault="006F37B9" w:rsidP="006F37B9">
      <w:pPr>
        <w:spacing w:after="0" w:line="240" w:lineRule="auto"/>
        <w:jc w:val="both"/>
        <w:rPr>
          <w:rFonts w:cstheme="minorHAnsi"/>
          <w:lang w:val="ro-RO"/>
        </w:rPr>
      </w:pPr>
      <w:r w:rsidRPr="005043AF">
        <w:rPr>
          <w:rFonts w:cstheme="minorHAnsi"/>
          <w:lang w:val="ro-RO"/>
        </w:rPr>
        <w:t xml:space="preserve">Competențele minime cerute pe care trebuie să le dovedească </w:t>
      </w:r>
      <w:r w:rsidR="00105EEB" w:rsidRPr="005043AF">
        <w:rPr>
          <w:rFonts w:cstheme="minorHAnsi"/>
          <w:b/>
          <w:bCs/>
          <w:lang w:val="ro-RO"/>
        </w:rPr>
        <w:t>consilieri scolari/ tutori</w:t>
      </w:r>
      <w:r w:rsidR="00105EEB" w:rsidRPr="005043AF">
        <w:rPr>
          <w:rFonts w:cstheme="minorHAnsi"/>
          <w:lang w:val="ro-RO"/>
        </w:rPr>
        <w:t xml:space="preserve"> </w:t>
      </w:r>
      <w:r w:rsidRPr="005043AF">
        <w:rPr>
          <w:rFonts w:cstheme="minorHAnsi"/>
          <w:lang w:val="ro-RO"/>
        </w:rPr>
        <w:t>sunt următoarele:</w:t>
      </w:r>
    </w:p>
    <w:p w14:paraId="60216441" w14:textId="77777777" w:rsidR="006F37B9" w:rsidRPr="005043AF" w:rsidRDefault="006F37B9" w:rsidP="006F37B9">
      <w:pPr>
        <w:spacing w:after="0" w:line="240" w:lineRule="auto"/>
        <w:jc w:val="both"/>
        <w:rPr>
          <w:rFonts w:cstheme="minorHAnsi"/>
          <w:lang w:val="ro-RO"/>
        </w:rPr>
      </w:pPr>
    </w:p>
    <w:p w14:paraId="7C100214" w14:textId="77777777" w:rsidR="006F37B9" w:rsidRPr="005043AF" w:rsidRDefault="006F37B9" w:rsidP="006F37B9">
      <w:pPr>
        <w:spacing w:after="0" w:line="360" w:lineRule="auto"/>
        <w:rPr>
          <w:rFonts w:eastAsia="Times New Roman" w:cs="Helvetica"/>
          <w:sz w:val="20"/>
          <w:szCs w:val="20"/>
          <w:lang w:val="ro-RO"/>
        </w:rPr>
      </w:pPr>
      <w:r w:rsidRPr="005043AF">
        <w:rPr>
          <w:rFonts w:eastAsia="Times New Roman" w:cs="Helvetica"/>
          <w:sz w:val="20"/>
          <w:szCs w:val="20"/>
          <w:lang w:val="ro-RO"/>
        </w:rPr>
        <w:t>- Studii de licență/postuniversitare;</w:t>
      </w:r>
    </w:p>
    <w:p w14:paraId="0D2CABC2" w14:textId="77777777" w:rsidR="006F37B9" w:rsidRPr="005043AF" w:rsidRDefault="006F37B9" w:rsidP="006F37B9">
      <w:pPr>
        <w:spacing w:after="0" w:line="360" w:lineRule="auto"/>
        <w:jc w:val="both"/>
        <w:rPr>
          <w:rFonts w:eastAsia="Times New Roman" w:cs="Helvetica"/>
          <w:sz w:val="20"/>
          <w:szCs w:val="20"/>
          <w:lang w:val="ro-RO"/>
        </w:rPr>
      </w:pPr>
      <w:r w:rsidRPr="005043AF">
        <w:rPr>
          <w:rFonts w:eastAsia="Times New Roman" w:cs="Helvetica"/>
          <w:sz w:val="20"/>
          <w:szCs w:val="20"/>
          <w:lang w:val="ro-RO"/>
        </w:rPr>
        <w:t>- Minim 2 participări la activită</w:t>
      </w:r>
      <w:r w:rsidR="00CC5841" w:rsidRPr="005043AF">
        <w:rPr>
          <w:rFonts w:eastAsia="Times New Roman" w:cs="Helvetica"/>
          <w:sz w:val="20"/>
          <w:szCs w:val="20"/>
          <w:lang w:val="ro-RO"/>
        </w:rPr>
        <w:t>ţ</w:t>
      </w:r>
      <w:r w:rsidRPr="005043AF">
        <w:rPr>
          <w:rFonts w:eastAsia="Times New Roman" w:cs="Helvetica"/>
          <w:sz w:val="20"/>
          <w:szCs w:val="20"/>
          <w:lang w:val="ro-RO"/>
        </w:rPr>
        <w:t xml:space="preserve">i de îndrumare </w:t>
      </w:r>
      <w:r w:rsidR="00CC5841" w:rsidRPr="005043AF">
        <w:rPr>
          <w:rFonts w:eastAsia="Times New Roman" w:cs="Helvetica"/>
          <w:sz w:val="20"/>
          <w:szCs w:val="20"/>
          <w:lang w:val="ro-RO"/>
        </w:rPr>
        <w:t>ş</w:t>
      </w:r>
      <w:r w:rsidRPr="005043AF">
        <w:rPr>
          <w:rFonts w:eastAsia="Times New Roman" w:cs="Helvetica"/>
          <w:sz w:val="20"/>
          <w:szCs w:val="20"/>
          <w:lang w:val="ro-RO"/>
        </w:rPr>
        <w:t xml:space="preserve">i sprijin (tutorat) cu elevii în domeniul Teologiei </w:t>
      </w:r>
      <w:r w:rsidR="00CC5841" w:rsidRPr="005043AF">
        <w:rPr>
          <w:rFonts w:eastAsia="Times New Roman" w:cs="Helvetica"/>
          <w:sz w:val="20"/>
          <w:szCs w:val="20"/>
          <w:lang w:val="ro-RO"/>
        </w:rPr>
        <w:t>ş</w:t>
      </w:r>
      <w:r w:rsidRPr="005043AF">
        <w:rPr>
          <w:rFonts w:eastAsia="Times New Roman" w:cs="Helvetica"/>
          <w:sz w:val="20"/>
          <w:szCs w:val="20"/>
          <w:lang w:val="ro-RO"/>
        </w:rPr>
        <w:t>i/sau Artelor vizuale;</w:t>
      </w:r>
      <w:r w:rsidR="00CC5841" w:rsidRPr="005043AF">
        <w:rPr>
          <w:rFonts w:eastAsia="Times New Roman" w:cs="Helvetica"/>
          <w:sz w:val="20"/>
          <w:szCs w:val="20"/>
          <w:lang w:val="ro-RO"/>
        </w:rPr>
        <w:t xml:space="preserve"> conform specificului scolii de vara (specific teologic)</w:t>
      </w:r>
    </w:p>
    <w:p w14:paraId="05C5F9F0" w14:textId="77777777" w:rsidR="006F37B9" w:rsidRPr="005043AF" w:rsidRDefault="006F37B9" w:rsidP="00CC5841">
      <w:pPr>
        <w:spacing w:after="0" w:line="360" w:lineRule="auto"/>
        <w:jc w:val="both"/>
        <w:rPr>
          <w:rFonts w:eastAsia="Times New Roman" w:cs="Helvetica"/>
          <w:sz w:val="20"/>
          <w:szCs w:val="20"/>
          <w:lang w:val="ro-RO"/>
        </w:rPr>
      </w:pPr>
      <w:r w:rsidRPr="005043AF">
        <w:rPr>
          <w:rFonts w:eastAsia="Times New Roman" w:cs="Helvetica"/>
          <w:sz w:val="20"/>
          <w:szCs w:val="20"/>
          <w:lang w:val="ro-RO"/>
        </w:rPr>
        <w:t xml:space="preserve">- Minim 1 participare la sesiuni de comunicări </w:t>
      </w:r>
      <w:r w:rsidR="00CC5841" w:rsidRPr="005043AF">
        <w:rPr>
          <w:rFonts w:eastAsia="Times New Roman" w:cs="Helvetica"/>
          <w:sz w:val="20"/>
          <w:szCs w:val="20"/>
          <w:lang w:val="ro-RO"/>
        </w:rPr>
        <w:t>ş</w:t>
      </w:r>
      <w:r w:rsidRPr="005043AF">
        <w:rPr>
          <w:rFonts w:eastAsia="Times New Roman" w:cs="Helvetica"/>
          <w:sz w:val="20"/>
          <w:szCs w:val="20"/>
          <w:lang w:val="ro-RO"/>
        </w:rPr>
        <w:t>i ateliere de crea</w:t>
      </w:r>
      <w:r w:rsidR="00CC5841" w:rsidRPr="005043AF">
        <w:rPr>
          <w:rFonts w:eastAsia="Times New Roman" w:cs="Helvetica"/>
          <w:sz w:val="20"/>
          <w:szCs w:val="20"/>
          <w:lang w:val="ro-RO"/>
        </w:rPr>
        <w:t>ţ</w:t>
      </w:r>
      <w:r w:rsidRPr="005043AF">
        <w:rPr>
          <w:rFonts w:eastAsia="Times New Roman" w:cs="Helvetica"/>
          <w:sz w:val="20"/>
          <w:szCs w:val="20"/>
          <w:lang w:val="ro-RO"/>
        </w:rPr>
        <w:t xml:space="preserve">ie în domeniul Teologiei </w:t>
      </w:r>
      <w:r w:rsidR="00CC5841" w:rsidRPr="005043AF">
        <w:rPr>
          <w:rFonts w:eastAsia="Times New Roman" w:cs="Helvetica"/>
          <w:sz w:val="20"/>
          <w:szCs w:val="20"/>
          <w:lang w:val="ro-RO"/>
        </w:rPr>
        <w:t>ş</w:t>
      </w:r>
      <w:r w:rsidRPr="005043AF">
        <w:rPr>
          <w:rFonts w:eastAsia="Times New Roman" w:cs="Helvetica"/>
          <w:sz w:val="20"/>
          <w:szCs w:val="20"/>
          <w:lang w:val="ro-RO"/>
        </w:rPr>
        <w:t>i/sau Artelor vizuale</w:t>
      </w:r>
      <w:r w:rsidR="00A56B68" w:rsidRPr="005043AF">
        <w:rPr>
          <w:rFonts w:eastAsia="Times New Roman" w:cs="Helvetica"/>
          <w:sz w:val="20"/>
          <w:szCs w:val="20"/>
          <w:lang w:val="ro-RO"/>
        </w:rPr>
        <w:t xml:space="preserve"> </w:t>
      </w:r>
      <w:r w:rsidR="00CC5841" w:rsidRPr="005043AF">
        <w:rPr>
          <w:rFonts w:eastAsia="Times New Roman" w:cs="Helvetica"/>
          <w:sz w:val="20"/>
          <w:szCs w:val="20"/>
          <w:lang w:val="ro-RO"/>
        </w:rPr>
        <w:t>conform specificului scolii de vara (specific teologic)</w:t>
      </w:r>
      <w:r w:rsidRPr="005043AF">
        <w:rPr>
          <w:rFonts w:eastAsia="Times New Roman" w:cs="Helvetica"/>
          <w:sz w:val="20"/>
          <w:szCs w:val="20"/>
          <w:lang w:val="ro-RO"/>
        </w:rPr>
        <w:t>;</w:t>
      </w:r>
    </w:p>
    <w:p w14:paraId="1712121B" w14:textId="77777777" w:rsidR="006F37B9" w:rsidRPr="005043AF" w:rsidRDefault="006F37B9" w:rsidP="00CC5841">
      <w:pPr>
        <w:spacing w:after="0" w:line="360" w:lineRule="auto"/>
        <w:jc w:val="both"/>
        <w:rPr>
          <w:rFonts w:eastAsia="Times New Roman" w:cs="Helvetica"/>
          <w:sz w:val="20"/>
          <w:szCs w:val="20"/>
          <w:lang w:val="ro-RO"/>
        </w:rPr>
      </w:pPr>
      <w:r w:rsidRPr="005043AF">
        <w:rPr>
          <w:rFonts w:eastAsia="Times New Roman" w:cs="Helvetica"/>
          <w:sz w:val="20"/>
          <w:szCs w:val="20"/>
          <w:lang w:val="ro-RO"/>
        </w:rPr>
        <w:t>- Minim 1 concurs de spec</w:t>
      </w:r>
      <w:r w:rsidR="00CC5841" w:rsidRPr="005043AF">
        <w:rPr>
          <w:rFonts w:eastAsia="Times New Roman" w:cs="Helvetica"/>
          <w:sz w:val="20"/>
          <w:szCs w:val="20"/>
          <w:lang w:val="ro-RO"/>
        </w:rPr>
        <w:t>ialitate în domeniul Teologiei ş</w:t>
      </w:r>
      <w:r w:rsidRPr="005043AF">
        <w:rPr>
          <w:rFonts w:eastAsia="Times New Roman" w:cs="Helvetica"/>
          <w:sz w:val="20"/>
          <w:szCs w:val="20"/>
          <w:lang w:val="ro-RO"/>
        </w:rPr>
        <w:t>i/sau Artelor vizuale;</w:t>
      </w:r>
      <w:r w:rsidR="00A56B68" w:rsidRPr="005043AF">
        <w:rPr>
          <w:rFonts w:eastAsia="Times New Roman" w:cs="Helvetica"/>
          <w:sz w:val="20"/>
          <w:szCs w:val="20"/>
          <w:lang w:val="ro-RO"/>
        </w:rPr>
        <w:t xml:space="preserve"> </w:t>
      </w:r>
      <w:r w:rsidR="00CC5841" w:rsidRPr="005043AF">
        <w:rPr>
          <w:rFonts w:eastAsia="Times New Roman" w:cs="Helvetica"/>
          <w:sz w:val="20"/>
          <w:szCs w:val="20"/>
          <w:lang w:val="ro-RO"/>
        </w:rPr>
        <w:t>conform specificului scolii de vara (specific teologic</w:t>
      </w:r>
      <w:r w:rsidR="00A56B68" w:rsidRPr="005043AF">
        <w:rPr>
          <w:rFonts w:eastAsia="Times New Roman" w:cs="Helvetica"/>
          <w:sz w:val="20"/>
          <w:szCs w:val="20"/>
          <w:lang w:val="ro-RO"/>
        </w:rPr>
        <w:t>)</w:t>
      </w:r>
    </w:p>
    <w:p w14:paraId="2B4D45D7" w14:textId="77777777" w:rsidR="006F37B9" w:rsidRPr="005043AF" w:rsidRDefault="006F37B9" w:rsidP="006F37B9">
      <w:pPr>
        <w:spacing w:after="0" w:line="360" w:lineRule="auto"/>
        <w:rPr>
          <w:rFonts w:eastAsia="Times New Roman" w:cs="Helvetica"/>
          <w:sz w:val="20"/>
          <w:szCs w:val="20"/>
          <w:lang w:val="ro-RO"/>
        </w:rPr>
      </w:pPr>
      <w:r w:rsidRPr="005043AF">
        <w:rPr>
          <w:rFonts w:eastAsia="Times New Roman" w:cs="Helvetica"/>
          <w:sz w:val="20"/>
          <w:szCs w:val="20"/>
          <w:lang w:val="ro-RO"/>
        </w:rPr>
        <w:t>- Minim 1 ani în calitate de Profesor diriginte;</w:t>
      </w:r>
    </w:p>
    <w:p w14:paraId="4E7D0D24" w14:textId="77777777" w:rsidR="006F37B9" w:rsidRPr="005043AF" w:rsidRDefault="006F37B9" w:rsidP="006F37B9">
      <w:pPr>
        <w:spacing w:after="0" w:line="360" w:lineRule="auto"/>
        <w:rPr>
          <w:rFonts w:eastAsia="Times New Roman" w:cs="Helvetica"/>
          <w:i/>
          <w:sz w:val="20"/>
          <w:szCs w:val="20"/>
          <w:lang w:val="ro-RO"/>
        </w:rPr>
      </w:pPr>
      <w:r w:rsidRPr="005043AF">
        <w:rPr>
          <w:rFonts w:eastAsia="Times New Roman" w:cs="Helvetica"/>
          <w:sz w:val="20"/>
          <w:szCs w:val="20"/>
          <w:lang w:val="ro-RO"/>
        </w:rPr>
        <w:t> </w:t>
      </w:r>
      <w:r w:rsidRPr="005043AF">
        <w:rPr>
          <w:rFonts w:eastAsia="Times New Roman" w:cs="Helvetica"/>
          <w:i/>
          <w:sz w:val="20"/>
          <w:szCs w:val="20"/>
          <w:lang w:val="ro-RO"/>
        </w:rPr>
        <w:t>Reprezintă un avantaj:</w:t>
      </w:r>
    </w:p>
    <w:p w14:paraId="2E6DF539" w14:textId="77777777" w:rsidR="006F37B9" w:rsidRPr="005043AF" w:rsidRDefault="006F37B9" w:rsidP="006F37B9">
      <w:pPr>
        <w:spacing w:after="0" w:line="360" w:lineRule="auto"/>
        <w:rPr>
          <w:rFonts w:eastAsia="Times New Roman" w:cs="Helvetica"/>
          <w:sz w:val="20"/>
          <w:szCs w:val="20"/>
          <w:lang w:val="ro-RO"/>
        </w:rPr>
      </w:pPr>
      <w:r w:rsidRPr="005043AF">
        <w:rPr>
          <w:rFonts w:eastAsia="Times New Roman" w:cs="Helvetica"/>
          <w:sz w:val="20"/>
          <w:szCs w:val="20"/>
          <w:lang w:val="ro-RO"/>
        </w:rPr>
        <w:t>- Experien</w:t>
      </w:r>
      <w:r w:rsidR="00CC5841" w:rsidRPr="005043AF">
        <w:rPr>
          <w:rFonts w:eastAsia="Times New Roman" w:cs="Helvetica"/>
          <w:sz w:val="20"/>
          <w:szCs w:val="20"/>
          <w:lang w:val="ro-RO"/>
        </w:rPr>
        <w:t>ţ</w:t>
      </w:r>
      <w:r w:rsidRPr="005043AF">
        <w:rPr>
          <w:rFonts w:eastAsia="Times New Roman" w:cs="Helvetica"/>
          <w:sz w:val="20"/>
          <w:szCs w:val="20"/>
          <w:lang w:val="ro-RO"/>
        </w:rPr>
        <w:t>a profesională în proiecte educaționale;</w:t>
      </w:r>
    </w:p>
    <w:p w14:paraId="4B6548B3" w14:textId="77777777" w:rsidR="006F37B9" w:rsidRPr="005043AF" w:rsidRDefault="006F37B9" w:rsidP="006F37B9">
      <w:pPr>
        <w:spacing w:after="0" w:line="360" w:lineRule="auto"/>
        <w:rPr>
          <w:rFonts w:eastAsia="Times New Roman" w:cs="Helvetica"/>
          <w:sz w:val="20"/>
          <w:szCs w:val="20"/>
          <w:lang w:val="ro-RO"/>
        </w:rPr>
      </w:pPr>
      <w:r w:rsidRPr="005043AF">
        <w:rPr>
          <w:rFonts w:eastAsia="Times New Roman" w:cs="Helvetica"/>
          <w:sz w:val="20"/>
          <w:szCs w:val="20"/>
          <w:lang w:val="ro-RO"/>
        </w:rPr>
        <w:t>- Apartenen</w:t>
      </w:r>
      <w:r w:rsidR="00CC5841" w:rsidRPr="005043AF">
        <w:rPr>
          <w:rFonts w:eastAsia="Times New Roman" w:cs="Helvetica"/>
          <w:sz w:val="20"/>
          <w:szCs w:val="20"/>
          <w:lang w:val="ro-RO"/>
        </w:rPr>
        <w:t>ţ</w:t>
      </w:r>
      <w:r w:rsidRPr="005043AF">
        <w:rPr>
          <w:rFonts w:eastAsia="Times New Roman" w:cs="Helvetica"/>
          <w:sz w:val="20"/>
          <w:szCs w:val="20"/>
          <w:lang w:val="ro-RO"/>
        </w:rPr>
        <w:t>a la comisiile de disciplină;</w:t>
      </w:r>
    </w:p>
    <w:p w14:paraId="07A2CF53" w14:textId="77777777" w:rsidR="006F37B9" w:rsidRPr="005043AF" w:rsidRDefault="006F37B9" w:rsidP="006F37B9">
      <w:pPr>
        <w:spacing w:after="0" w:line="360" w:lineRule="auto"/>
        <w:jc w:val="both"/>
        <w:rPr>
          <w:rFonts w:eastAsia="Times New Roman" w:cs="Helvetica"/>
          <w:sz w:val="20"/>
          <w:szCs w:val="20"/>
          <w:lang w:val="ro-RO"/>
        </w:rPr>
      </w:pPr>
      <w:r w:rsidRPr="005043AF">
        <w:rPr>
          <w:rFonts w:eastAsia="Times New Roman" w:cs="Helvetica"/>
          <w:sz w:val="20"/>
          <w:szCs w:val="20"/>
          <w:lang w:val="ro-RO"/>
        </w:rPr>
        <w:t xml:space="preserve">- Organizarea </w:t>
      </w:r>
      <w:r w:rsidR="00CC5841" w:rsidRPr="005043AF">
        <w:rPr>
          <w:rFonts w:eastAsia="Times New Roman" w:cs="Helvetica"/>
          <w:sz w:val="20"/>
          <w:szCs w:val="20"/>
          <w:lang w:val="ro-RO"/>
        </w:rPr>
        <w:t>ş</w:t>
      </w:r>
      <w:r w:rsidRPr="005043AF">
        <w:rPr>
          <w:rFonts w:eastAsia="Times New Roman" w:cs="Helvetica"/>
          <w:sz w:val="20"/>
          <w:szCs w:val="20"/>
          <w:lang w:val="ro-RO"/>
        </w:rPr>
        <w:t>i sus</w:t>
      </w:r>
      <w:r w:rsidR="00CC5841" w:rsidRPr="005043AF">
        <w:rPr>
          <w:rFonts w:eastAsia="Times New Roman" w:cs="Helvetica"/>
          <w:sz w:val="20"/>
          <w:szCs w:val="20"/>
          <w:lang w:val="ro-RO"/>
        </w:rPr>
        <w:t>ţ</w:t>
      </w:r>
      <w:r w:rsidRPr="005043AF">
        <w:rPr>
          <w:rFonts w:eastAsia="Times New Roman" w:cs="Helvetica"/>
          <w:sz w:val="20"/>
          <w:szCs w:val="20"/>
          <w:lang w:val="ro-RO"/>
        </w:rPr>
        <w:t>inerea ini</w:t>
      </w:r>
      <w:r w:rsidR="00CC5841" w:rsidRPr="005043AF">
        <w:rPr>
          <w:rFonts w:eastAsia="Times New Roman" w:cs="Helvetica"/>
          <w:sz w:val="20"/>
          <w:szCs w:val="20"/>
          <w:lang w:val="ro-RO"/>
        </w:rPr>
        <w:t>ţ</w:t>
      </w:r>
      <w:r w:rsidRPr="005043AF">
        <w:rPr>
          <w:rFonts w:eastAsia="Times New Roman" w:cs="Helvetica"/>
          <w:sz w:val="20"/>
          <w:szCs w:val="20"/>
          <w:lang w:val="ro-RO"/>
        </w:rPr>
        <w:t xml:space="preserve">iativelor de mentorat </w:t>
      </w:r>
      <w:r w:rsidR="00CC5841" w:rsidRPr="005043AF">
        <w:rPr>
          <w:rFonts w:eastAsia="Times New Roman" w:cs="Helvetica"/>
          <w:sz w:val="20"/>
          <w:szCs w:val="20"/>
          <w:lang w:val="ro-RO"/>
        </w:rPr>
        <w:t>ş</w:t>
      </w:r>
      <w:r w:rsidRPr="005043AF">
        <w:rPr>
          <w:rFonts w:eastAsia="Times New Roman" w:cs="Helvetica"/>
          <w:sz w:val="20"/>
          <w:szCs w:val="20"/>
          <w:lang w:val="ro-RO"/>
        </w:rPr>
        <w:t>i tutorat.</w:t>
      </w:r>
    </w:p>
    <w:p w14:paraId="0BF863E5" w14:textId="77777777" w:rsidR="006F37B9" w:rsidRPr="005043AF" w:rsidRDefault="006F37B9" w:rsidP="006F37B9">
      <w:pPr>
        <w:spacing w:after="0" w:line="240" w:lineRule="auto"/>
        <w:jc w:val="both"/>
        <w:rPr>
          <w:rFonts w:cstheme="minorHAnsi"/>
          <w:lang w:val="ro-RO"/>
        </w:rPr>
      </w:pPr>
    </w:p>
    <w:p w14:paraId="531CF945" w14:textId="77777777" w:rsidR="006F37B9" w:rsidRPr="005043AF" w:rsidRDefault="006F37B9" w:rsidP="006F37B9">
      <w:pPr>
        <w:spacing w:after="0" w:line="240" w:lineRule="auto"/>
        <w:jc w:val="both"/>
        <w:rPr>
          <w:rFonts w:cstheme="minorHAnsi"/>
          <w:b/>
          <w:lang w:val="ro-RO"/>
        </w:rPr>
      </w:pPr>
      <w:r w:rsidRPr="005043AF">
        <w:rPr>
          <w:rFonts w:cstheme="minorHAnsi"/>
          <w:b/>
          <w:lang w:val="ro-RO"/>
        </w:rPr>
        <w:t>6. Alți termeni relevanți</w:t>
      </w:r>
    </w:p>
    <w:p w14:paraId="1993A4EF" w14:textId="77777777" w:rsidR="006F37B9" w:rsidRPr="005043AF" w:rsidRDefault="006F37B9" w:rsidP="006F37B9">
      <w:pPr>
        <w:spacing w:after="0" w:line="240" w:lineRule="auto"/>
        <w:jc w:val="both"/>
        <w:rPr>
          <w:rFonts w:cstheme="minorHAnsi"/>
          <w:b/>
          <w:lang w:val="ro-RO"/>
        </w:rPr>
      </w:pPr>
    </w:p>
    <w:p w14:paraId="502B28A2" w14:textId="77777777" w:rsidR="006F37B9" w:rsidRPr="005043AF" w:rsidRDefault="006F37B9" w:rsidP="006F37B9">
      <w:pPr>
        <w:spacing w:after="0" w:line="240" w:lineRule="auto"/>
        <w:jc w:val="both"/>
        <w:rPr>
          <w:rFonts w:cstheme="minorHAnsi"/>
          <w:b/>
          <w:lang w:val="ro-RO"/>
        </w:rPr>
      </w:pPr>
      <w:r w:rsidRPr="005043AF">
        <w:rPr>
          <w:rFonts w:cstheme="minorHAnsi"/>
          <w:b/>
          <w:lang w:val="ro-RO"/>
        </w:rPr>
        <w:t>Perioadă de implementare/ Durata serviciilor.</w:t>
      </w:r>
    </w:p>
    <w:p w14:paraId="22C2B774" w14:textId="032F80E0" w:rsidR="006F37B9" w:rsidRPr="005043AF" w:rsidRDefault="006F37B9" w:rsidP="006F37B9">
      <w:pPr>
        <w:spacing w:after="0" w:line="240" w:lineRule="auto"/>
        <w:jc w:val="both"/>
        <w:rPr>
          <w:rFonts w:cstheme="minorHAnsi"/>
          <w:lang w:val="ro-RO"/>
        </w:rPr>
      </w:pPr>
      <w:r w:rsidRPr="005043AF">
        <w:rPr>
          <w:rFonts w:cstheme="minorHAnsi"/>
          <w:lang w:val="ro-RO"/>
        </w:rPr>
        <w:t xml:space="preserve">Serviciile </w:t>
      </w:r>
      <w:r w:rsidR="00105EEB" w:rsidRPr="005043AF">
        <w:rPr>
          <w:rFonts w:cstheme="minorHAnsi"/>
          <w:b/>
          <w:bCs/>
          <w:lang w:val="ro-RO"/>
        </w:rPr>
        <w:t>consilieri scolari/ tutori</w:t>
      </w:r>
      <w:r w:rsidRPr="005043AF">
        <w:rPr>
          <w:rFonts w:cstheme="minorHAnsi"/>
          <w:lang w:val="ro-RO"/>
        </w:rPr>
        <w:t xml:space="preserve"> vor fi necesare în perioada </w:t>
      </w:r>
      <w:r w:rsidR="000B359A" w:rsidRPr="005043AF">
        <w:rPr>
          <w:rFonts w:cstheme="minorHAnsi"/>
          <w:lang w:val="ro-RO"/>
        </w:rPr>
        <w:t>12.07.2021</w:t>
      </w:r>
      <w:r w:rsidR="00D76C69" w:rsidRPr="005043AF">
        <w:rPr>
          <w:rFonts w:cstheme="minorHAnsi"/>
          <w:lang w:val="ro-RO"/>
        </w:rPr>
        <w:t>-2</w:t>
      </w:r>
      <w:r w:rsidR="000B359A" w:rsidRPr="005043AF">
        <w:rPr>
          <w:rFonts w:cstheme="minorHAnsi"/>
          <w:lang w:val="ro-RO"/>
        </w:rPr>
        <w:t>5</w:t>
      </w:r>
      <w:r w:rsidR="00D76C69" w:rsidRPr="005043AF">
        <w:rPr>
          <w:rFonts w:cstheme="minorHAnsi"/>
          <w:lang w:val="ro-RO"/>
        </w:rPr>
        <w:t>.07.20</w:t>
      </w:r>
      <w:r w:rsidR="000B359A" w:rsidRPr="005043AF">
        <w:rPr>
          <w:rFonts w:cstheme="minorHAnsi"/>
          <w:lang w:val="ro-RO"/>
        </w:rPr>
        <w:t>21</w:t>
      </w:r>
      <w:r w:rsidRPr="005043AF">
        <w:rPr>
          <w:rFonts w:cstheme="minorHAnsi"/>
          <w:lang w:val="ro-RO"/>
        </w:rPr>
        <w:t>.</w:t>
      </w:r>
    </w:p>
    <w:p w14:paraId="2304A67F" w14:textId="77777777" w:rsidR="006F37B9" w:rsidRPr="005043AF" w:rsidRDefault="006F37B9" w:rsidP="006F37B9">
      <w:pPr>
        <w:spacing w:after="0" w:line="240" w:lineRule="auto"/>
        <w:jc w:val="both"/>
        <w:rPr>
          <w:rFonts w:cstheme="minorHAnsi"/>
          <w:lang w:val="ro-RO"/>
        </w:rPr>
      </w:pPr>
      <w:r w:rsidRPr="005043AF">
        <w:rPr>
          <w:rFonts w:cstheme="minorHAnsi"/>
          <w:b/>
          <w:lang w:val="ro-RO"/>
        </w:rPr>
        <w:t>Locație.</w:t>
      </w:r>
    </w:p>
    <w:p w14:paraId="04742950" w14:textId="33DB33AD" w:rsidR="006F37B9" w:rsidRPr="005043AF" w:rsidRDefault="00105EEB" w:rsidP="006F37B9">
      <w:pPr>
        <w:spacing w:after="0" w:line="240" w:lineRule="auto"/>
        <w:jc w:val="both"/>
        <w:rPr>
          <w:rFonts w:cstheme="minorHAnsi"/>
          <w:lang w:val="ro-RO"/>
        </w:rPr>
      </w:pPr>
      <w:r w:rsidRPr="005043AF">
        <w:rPr>
          <w:rFonts w:cstheme="minorHAnsi"/>
          <w:b/>
          <w:bCs/>
          <w:lang w:val="ro-RO"/>
        </w:rPr>
        <w:t>Consilieri scolari/ tutori</w:t>
      </w:r>
      <w:r w:rsidR="006F37B9" w:rsidRPr="005043AF">
        <w:rPr>
          <w:rFonts w:cstheme="minorHAnsi"/>
          <w:lang w:val="ro-RO"/>
        </w:rPr>
        <w:t xml:space="preserve"> își vor desfășura activitatea </w:t>
      </w:r>
      <w:r w:rsidR="000B359A" w:rsidRPr="005043AF">
        <w:rPr>
          <w:rFonts w:cstheme="minorHAnsi"/>
          <w:lang w:val="ro-RO"/>
        </w:rPr>
        <w:t>online</w:t>
      </w:r>
      <w:r w:rsidR="006F37B9" w:rsidRPr="005043AF">
        <w:rPr>
          <w:rFonts w:cstheme="minorHAnsi"/>
          <w:lang w:val="ro-RO"/>
        </w:rPr>
        <w:t>.</w:t>
      </w:r>
    </w:p>
    <w:p w14:paraId="77618700" w14:textId="77777777" w:rsidR="006F37B9" w:rsidRPr="005043AF" w:rsidRDefault="006F37B9" w:rsidP="006F37B9">
      <w:pPr>
        <w:spacing w:after="0" w:line="240" w:lineRule="auto"/>
        <w:jc w:val="both"/>
        <w:rPr>
          <w:rFonts w:cstheme="minorHAnsi"/>
          <w:lang w:val="ro-RO"/>
        </w:rPr>
      </w:pPr>
    </w:p>
    <w:p w14:paraId="7384F9E4" w14:textId="77777777" w:rsidR="006F37B9" w:rsidRPr="005043AF" w:rsidRDefault="006F37B9" w:rsidP="006F37B9">
      <w:pPr>
        <w:spacing w:after="0" w:line="240" w:lineRule="auto"/>
        <w:jc w:val="both"/>
        <w:rPr>
          <w:rFonts w:cstheme="minorHAnsi"/>
          <w:b/>
          <w:lang w:val="ro-RO"/>
        </w:rPr>
      </w:pPr>
      <w:r w:rsidRPr="005043AF">
        <w:rPr>
          <w:rFonts w:cstheme="minorHAnsi"/>
          <w:b/>
          <w:lang w:val="ro-RO"/>
        </w:rPr>
        <w:t>Raportare.</w:t>
      </w:r>
    </w:p>
    <w:p w14:paraId="4F739970" w14:textId="526BCA38" w:rsidR="006F37B9" w:rsidRPr="005043AF" w:rsidRDefault="00105EEB" w:rsidP="006F37B9">
      <w:pPr>
        <w:spacing w:after="0" w:line="240" w:lineRule="auto"/>
        <w:jc w:val="both"/>
        <w:rPr>
          <w:rFonts w:cstheme="minorHAnsi"/>
          <w:lang w:val="ro-RO"/>
        </w:rPr>
      </w:pPr>
      <w:r w:rsidRPr="005043AF">
        <w:rPr>
          <w:rFonts w:cstheme="minorHAnsi"/>
          <w:b/>
          <w:bCs/>
          <w:lang w:val="ro-RO"/>
        </w:rPr>
        <w:t>consilieri scolari/ tutori</w:t>
      </w:r>
      <w:r w:rsidR="006F37B9" w:rsidRPr="005043AF">
        <w:rPr>
          <w:rFonts w:cstheme="minorHAnsi"/>
          <w:lang w:val="ro-RO"/>
        </w:rPr>
        <w:t xml:space="preserve"> vor raporta zilnic coordonatorului de sub-proiect, prezenta elevilor și orice alte potentiale probleme apărute.</w:t>
      </w:r>
    </w:p>
    <w:p w14:paraId="20D23009" w14:textId="77777777" w:rsidR="006F37B9" w:rsidRPr="005043AF" w:rsidRDefault="006F37B9" w:rsidP="006F37B9">
      <w:pPr>
        <w:spacing w:after="0" w:line="240" w:lineRule="auto"/>
        <w:jc w:val="both"/>
        <w:rPr>
          <w:rFonts w:cstheme="minorHAnsi"/>
          <w:i/>
          <w:lang w:val="ro-RO"/>
        </w:rPr>
      </w:pPr>
    </w:p>
    <w:p w14:paraId="3A8994A6" w14:textId="77777777" w:rsidR="006F37B9" w:rsidRPr="005043AF" w:rsidRDefault="006F37B9" w:rsidP="006F37B9">
      <w:pPr>
        <w:spacing w:after="0" w:line="240" w:lineRule="auto"/>
        <w:jc w:val="both"/>
        <w:rPr>
          <w:rFonts w:cstheme="minorHAnsi"/>
          <w:lang w:val="ro-RO"/>
        </w:rPr>
      </w:pPr>
      <w:r w:rsidRPr="005043AF">
        <w:rPr>
          <w:rFonts w:cstheme="minorHAnsi"/>
          <w:b/>
          <w:lang w:val="ro-RO"/>
        </w:rPr>
        <w:t>Facilități oferite de Beneficiar.</w:t>
      </w:r>
    </w:p>
    <w:p w14:paraId="4B1873CE" w14:textId="77777777" w:rsidR="006F37B9" w:rsidRPr="005043AF" w:rsidRDefault="006F37B9" w:rsidP="006F37B9">
      <w:pPr>
        <w:spacing w:after="0" w:line="240" w:lineRule="auto"/>
        <w:jc w:val="both"/>
        <w:rPr>
          <w:rFonts w:cstheme="minorHAnsi"/>
          <w:lang w:val="ro-RO"/>
        </w:rPr>
      </w:pPr>
      <w:r w:rsidRPr="005043AF">
        <w:rPr>
          <w:rFonts w:cstheme="minorHAnsi"/>
          <w:lang w:val="ro-RO"/>
        </w:rPr>
        <w:t xml:space="preserve">- Acces la computere și alte echipamente necesare, acces la toate activitățile derulate cu elevii. </w:t>
      </w:r>
    </w:p>
    <w:p w14:paraId="041F74F7" w14:textId="77777777" w:rsidR="006F37B9" w:rsidRPr="005043AF" w:rsidRDefault="006F37B9" w:rsidP="006F37B9">
      <w:pPr>
        <w:spacing w:after="0" w:line="240" w:lineRule="auto"/>
        <w:jc w:val="both"/>
        <w:rPr>
          <w:rFonts w:cstheme="minorHAnsi"/>
          <w:lang w:val="ro-RO"/>
        </w:rPr>
      </w:pPr>
    </w:p>
    <w:p w14:paraId="45D6D403" w14:textId="3B2239DD" w:rsidR="006F37B9" w:rsidRPr="005043AF" w:rsidRDefault="006F37B9" w:rsidP="006F37B9">
      <w:pPr>
        <w:spacing w:after="0" w:line="240" w:lineRule="auto"/>
        <w:jc w:val="both"/>
        <w:rPr>
          <w:rFonts w:cstheme="minorHAnsi"/>
          <w:lang w:val="ro-RO"/>
        </w:rPr>
      </w:pPr>
      <w:r w:rsidRPr="005043AF">
        <w:rPr>
          <w:rFonts w:cstheme="minorHAnsi"/>
          <w:b/>
          <w:lang w:val="ro-RO"/>
        </w:rPr>
        <w:t xml:space="preserve">Confidențialitate. </w:t>
      </w:r>
      <w:r w:rsidR="00105EEB" w:rsidRPr="005043AF">
        <w:rPr>
          <w:rFonts w:cstheme="minorHAnsi"/>
          <w:b/>
          <w:bCs/>
          <w:lang w:val="ro-RO"/>
        </w:rPr>
        <w:t>Consilieri scolari/ tutori</w:t>
      </w:r>
      <w:r w:rsidR="00105EEB" w:rsidRPr="005043AF">
        <w:rPr>
          <w:rFonts w:cstheme="minorHAnsi"/>
          <w:lang w:val="ro-RO"/>
        </w:rPr>
        <w:t xml:space="preserve"> </w:t>
      </w:r>
      <w:r w:rsidRPr="005043AF">
        <w:rPr>
          <w:rFonts w:cstheme="minorHAnsi"/>
          <w:lang w:val="ro-RO"/>
        </w:rPr>
        <w:t>nu trebuie sa comunice niciunei persoane sau entități vreo informație confidențială obținută pe parcursul realizării serviciilor propuse.</w:t>
      </w:r>
    </w:p>
    <w:p w14:paraId="5D905E57" w14:textId="77777777" w:rsidR="006F37B9" w:rsidRPr="005043AF" w:rsidRDefault="006F37B9" w:rsidP="006F37B9">
      <w:pPr>
        <w:spacing w:after="0" w:line="240" w:lineRule="auto"/>
        <w:ind w:right="432"/>
        <w:jc w:val="both"/>
        <w:rPr>
          <w:rFonts w:cstheme="minorHAnsi"/>
          <w:lang w:val="ro-RO"/>
        </w:rPr>
      </w:pPr>
    </w:p>
    <w:p w14:paraId="068014FD" w14:textId="734228E2" w:rsidR="006F37B9" w:rsidRPr="005043AF" w:rsidRDefault="006F37B9" w:rsidP="006F37B9">
      <w:pPr>
        <w:spacing w:after="0" w:line="240" w:lineRule="auto"/>
        <w:jc w:val="both"/>
        <w:rPr>
          <w:rFonts w:cstheme="minorHAnsi"/>
          <w:lang w:val="ro-RO"/>
        </w:rPr>
      </w:pPr>
      <w:r w:rsidRPr="005043AF">
        <w:rPr>
          <w:rFonts w:cstheme="minorHAnsi"/>
          <w:b/>
          <w:lang w:val="ro-RO"/>
        </w:rPr>
        <w:t xml:space="preserve">Drepturi de proprietate intelectuală. </w:t>
      </w:r>
      <w:r w:rsidRPr="005043AF">
        <w:rPr>
          <w:rFonts w:cstheme="minorHAnsi"/>
          <w:lang w:val="ro-RO"/>
        </w:rPr>
        <w:t xml:space="preserve">Toate documentele elaborate sau pregătite de către </w:t>
      </w:r>
      <w:r w:rsidR="00105EEB" w:rsidRPr="005043AF">
        <w:rPr>
          <w:rFonts w:cstheme="minorHAnsi"/>
          <w:b/>
          <w:bCs/>
          <w:lang w:val="ro-RO"/>
        </w:rPr>
        <w:t>consilieri scolari/ tutori</w:t>
      </w:r>
      <w:r w:rsidR="00105EEB" w:rsidRPr="005043AF">
        <w:rPr>
          <w:rFonts w:cstheme="minorHAnsi"/>
          <w:lang w:val="ro-RO"/>
        </w:rPr>
        <w:t xml:space="preserve"> </w:t>
      </w:r>
      <w:r w:rsidRPr="005043AF">
        <w:rPr>
          <w:rFonts w:cstheme="minorHAnsi"/>
          <w:lang w:val="ro-RO"/>
        </w:rPr>
        <w:t xml:space="preserve">pentru Beneficiar în cursul îndeplinirii serviciilor vor avea caracter confidențial și vor deveni și rămâne proprietatea absolută a Beneficiarului. </w:t>
      </w:r>
      <w:r w:rsidR="00105EEB" w:rsidRPr="005043AF">
        <w:rPr>
          <w:rFonts w:cstheme="minorHAnsi"/>
          <w:b/>
          <w:bCs/>
          <w:lang w:val="ro-RO"/>
        </w:rPr>
        <w:t>Consilieri scolari/ tutori</w:t>
      </w:r>
      <w:r w:rsidR="00105EEB" w:rsidRPr="005043AF">
        <w:rPr>
          <w:rFonts w:cstheme="minorHAnsi"/>
          <w:lang w:val="ro-RO"/>
        </w:rPr>
        <w:t xml:space="preserve"> </w:t>
      </w:r>
      <w:r w:rsidRPr="005043AF">
        <w:rPr>
          <w:rFonts w:cstheme="minorHAnsi"/>
          <w:lang w:val="ro-RO"/>
        </w:rPr>
        <w:t>v</w:t>
      </w:r>
      <w:r w:rsidR="00105EEB" w:rsidRPr="005043AF">
        <w:rPr>
          <w:rFonts w:cstheme="minorHAnsi"/>
          <w:lang w:val="ro-RO"/>
        </w:rPr>
        <w:t>or</w:t>
      </w:r>
      <w:r w:rsidRPr="005043AF">
        <w:rPr>
          <w:rFonts w:cstheme="minorHAnsi"/>
          <w:lang w:val="ro-RO"/>
        </w:rPr>
        <w:t xml:space="preserve"> transmite toată această documentație către Beneficiar până la termenul final stabilit prin Contract sau până la expirarea acestuia.</w:t>
      </w:r>
    </w:p>
    <w:p w14:paraId="7AB1D82B" w14:textId="77777777" w:rsidR="003313BE" w:rsidRPr="005043AF" w:rsidRDefault="003313BE" w:rsidP="006F37B9">
      <w:pPr>
        <w:spacing w:after="0" w:line="240" w:lineRule="auto"/>
        <w:jc w:val="both"/>
        <w:rPr>
          <w:rFonts w:cstheme="minorHAnsi"/>
          <w:lang w:val="ro-RO"/>
        </w:rPr>
      </w:pPr>
    </w:p>
    <w:p w14:paraId="13BED48C" w14:textId="77777777" w:rsidR="003313BE" w:rsidRPr="005043AF" w:rsidRDefault="003313BE" w:rsidP="006F37B9">
      <w:pPr>
        <w:spacing w:after="0" w:line="240" w:lineRule="auto"/>
        <w:jc w:val="both"/>
        <w:rPr>
          <w:rFonts w:cstheme="minorHAnsi"/>
          <w:lang w:val="ro-RO"/>
        </w:rPr>
      </w:pPr>
    </w:p>
    <w:p w14:paraId="1AECBA21" w14:textId="77777777" w:rsidR="00523C23" w:rsidRPr="005043AF" w:rsidRDefault="00523C23" w:rsidP="00523C23">
      <w:pPr>
        <w:spacing w:after="0" w:line="240" w:lineRule="auto"/>
        <w:ind w:right="43"/>
        <w:jc w:val="both"/>
        <w:rPr>
          <w:rFonts w:cstheme="minorHAnsi"/>
          <w:lang w:val="ro-RO"/>
        </w:rPr>
      </w:pPr>
      <w:r w:rsidRPr="005043AF">
        <w:rPr>
          <w:rFonts w:cstheme="minorHAnsi"/>
          <w:lang w:val="ro-RO"/>
        </w:rPr>
        <w:t>Nume: lect.univ.dr. Mardale Adriana Gabriela</w:t>
      </w:r>
    </w:p>
    <w:p w14:paraId="06AD5178" w14:textId="77777777" w:rsidR="00523C23" w:rsidRPr="005043AF" w:rsidRDefault="00523C23" w:rsidP="00523C23">
      <w:pPr>
        <w:spacing w:after="0" w:line="240" w:lineRule="auto"/>
        <w:ind w:right="43"/>
        <w:jc w:val="both"/>
        <w:rPr>
          <w:rFonts w:cstheme="minorHAnsi"/>
          <w:lang w:val="ro-RO"/>
        </w:rPr>
      </w:pPr>
      <w:r w:rsidRPr="005043AF">
        <w:rPr>
          <w:rFonts w:cstheme="minorHAnsi"/>
          <w:lang w:val="ro-RO"/>
        </w:rPr>
        <w:t>Funcție: Director grant</w:t>
      </w:r>
    </w:p>
    <w:p w14:paraId="421B1507" w14:textId="77777777" w:rsidR="00523C23" w:rsidRPr="005043AF" w:rsidRDefault="00523C23" w:rsidP="00523C23">
      <w:pPr>
        <w:spacing w:after="0" w:line="240" w:lineRule="auto"/>
        <w:ind w:right="43"/>
        <w:jc w:val="both"/>
        <w:rPr>
          <w:rFonts w:asciiTheme="majorHAnsi" w:hAnsiTheme="majorHAnsi"/>
          <w:lang w:val="ro-RO"/>
        </w:rPr>
      </w:pPr>
      <w:r w:rsidRPr="005043AF">
        <w:rPr>
          <w:rFonts w:cstheme="minorHAnsi"/>
          <w:lang w:val="ro-RO"/>
        </w:rPr>
        <w:t>Semnătură</w:t>
      </w:r>
    </w:p>
    <w:p w14:paraId="24027C5F" w14:textId="77777777" w:rsidR="006F37B9" w:rsidRPr="005043AF" w:rsidRDefault="006F37B9" w:rsidP="006F37B9">
      <w:pPr>
        <w:spacing w:after="0" w:line="240" w:lineRule="auto"/>
        <w:jc w:val="both"/>
        <w:rPr>
          <w:rFonts w:asciiTheme="majorHAnsi" w:hAnsiTheme="majorHAnsi"/>
          <w:lang w:val="ro-RO"/>
        </w:rPr>
      </w:pPr>
    </w:p>
    <w:bookmarkEnd w:id="0"/>
    <w:bookmarkEnd w:id="1"/>
    <w:bookmarkEnd w:id="2"/>
    <w:p w14:paraId="0E69FF4A" w14:textId="77777777" w:rsidR="007B7FDE" w:rsidRPr="005043AF" w:rsidRDefault="007B7FDE"/>
    <w:sectPr w:rsidR="007B7FDE" w:rsidRPr="005043AF" w:rsidSect="0023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A9"/>
    <w:rsid w:val="000019C9"/>
    <w:rsid w:val="000062B7"/>
    <w:rsid w:val="000521AF"/>
    <w:rsid w:val="000813C8"/>
    <w:rsid w:val="000B359A"/>
    <w:rsid w:val="000C24DC"/>
    <w:rsid w:val="000C5B04"/>
    <w:rsid w:val="000D3E70"/>
    <w:rsid w:val="00105EEB"/>
    <w:rsid w:val="001735A0"/>
    <w:rsid w:val="001B5F28"/>
    <w:rsid w:val="00235B54"/>
    <w:rsid w:val="002B57A9"/>
    <w:rsid w:val="00317CD4"/>
    <w:rsid w:val="003313BE"/>
    <w:rsid w:val="003334B1"/>
    <w:rsid w:val="003651F5"/>
    <w:rsid w:val="003A3C0F"/>
    <w:rsid w:val="00443E65"/>
    <w:rsid w:val="004C4EA7"/>
    <w:rsid w:val="005043AF"/>
    <w:rsid w:val="00523C23"/>
    <w:rsid w:val="00530AA7"/>
    <w:rsid w:val="006040C3"/>
    <w:rsid w:val="0063490C"/>
    <w:rsid w:val="006A1DD0"/>
    <w:rsid w:val="006F37B9"/>
    <w:rsid w:val="00721BF4"/>
    <w:rsid w:val="00783435"/>
    <w:rsid w:val="007A1BFC"/>
    <w:rsid w:val="007B7FDE"/>
    <w:rsid w:val="007E1F80"/>
    <w:rsid w:val="00805772"/>
    <w:rsid w:val="00815592"/>
    <w:rsid w:val="00835436"/>
    <w:rsid w:val="0084355C"/>
    <w:rsid w:val="009B6C88"/>
    <w:rsid w:val="00A56B68"/>
    <w:rsid w:val="00B428E1"/>
    <w:rsid w:val="00B515C9"/>
    <w:rsid w:val="00BA3812"/>
    <w:rsid w:val="00C94ABE"/>
    <w:rsid w:val="00CB662B"/>
    <w:rsid w:val="00CC5841"/>
    <w:rsid w:val="00D41DF9"/>
    <w:rsid w:val="00D61587"/>
    <w:rsid w:val="00D622A3"/>
    <w:rsid w:val="00D76C69"/>
    <w:rsid w:val="00E40685"/>
    <w:rsid w:val="00EA3708"/>
    <w:rsid w:val="00EB5D00"/>
    <w:rsid w:val="00ED1416"/>
    <w:rsid w:val="00F0113C"/>
    <w:rsid w:val="00F13411"/>
    <w:rsid w:val="00F31826"/>
    <w:rsid w:val="00F50512"/>
    <w:rsid w:val="00FD78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62B5"/>
  <w15:docId w15:val="{4E841B06-2B7E-4C5F-B10F-B339F4BF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B9"/>
    <w:pPr>
      <w:spacing w:after="200" w:line="276" w:lineRule="auto"/>
    </w:pPr>
  </w:style>
  <w:style w:type="paragraph" w:styleId="Heading3">
    <w:name w:val="heading 3"/>
    <w:basedOn w:val="Normal"/>
    <w:next w:val="Normal"/>
    <w:link w:val="Heading3Char"/>
    <w:qFormat/>
    <w:rsid w:val="006F37B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6F37B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37B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6F37B9"/>
    <w:rPr>
      <w:rFonts w:asciiTheme="majorHAnsi" w:eastAsiaTheme="majorEastAsia" w:hAnsiTheme="majorHAnsi" w:cstheme="majorBidi"/>
      <w:b/>
      <w:bCs/>
      <w:i/>
      <w:iCs/>
      <w:color w:val="5B9BD5" w:themeColor="accent1"/>
    </w:rPr>
  </w:style>
  <w:style w:type="character" w:styleId="Hyperlink">
    <w:name w:val="Hyperlink"/>
    <w:basedOn w:val="DefaultParagraphFont"/>
    <w:rsid w:val="006F37B9"/>
    <w:rPr>
      <w:color w:val="0000FF"/>
      <w:u w:val="single"/>
    </w:rPr>
  </w:style>
  <w:style w:type="paragraph" w:styleId="BodyText">
    <w:name w:val="Body Text"/>
    <w:basedOn w:val="Normal"/>
    <w:link w:val="BodyTextChar"/>
    <w:unhideWhenUsed/>
    <w:rsid w:val="006F37B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37B9"/>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6F37B9"/>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6F37B9"/>
    <w:pPr>
      <w:ind w:left="720"/>
      <w:contextualSpacing/>
    </w:pPr>
    <w:rPr>
      <w:rFonts w:ascii="Calibri" w:hAnsi="Calibri" w:cs="Calibri"/>
    </w:rPr>
  </w:style>
  <w:style w:type="character" w:styleId="CommentReference">
    <w:name w:val="annotation reference"/>
    <w:basedOn w:val="DefaultParagraphFont"/>
    <w:uiPriority w:val="99"/>
    <w:semiHidden/>
    <w:unhideWhenUsed/>
    <w:rsid w:val="000521AF"/>
    <w:rPr>
      <w:sz w:val="16"/>
      <w:szCs w:val="16"/>
    </w:rPr>
  </w:style>
  <w:style w:type="paragraph" w:styleId="CommentText">
    <w:name w:val="annotation text"/>
    <w:basedOn w:val="Normal"/>
    <w:link w:val="CommentTextChar"/>
    <w:uiPriority w:val="99"/>
    <w:semiHidden/>
    <w:unhideWhenUsed/>
    <w:rsid w:val="000521AF"/>
    <w:pPr>
      <w:spacing w:line="240" w:lineRule="auto"/>
    </w:pPr>
    <w:rPr>
      <w:sz w:val="20"/>
      <w:szCs w:val="20"/>
    </w:rPr>
  </w:style>
  <w:style w:type="character" w:customStyle="1" w:styleId="CommentTextChar">
    <w:name w:val="Comment Text Char"/>
    <w:basedOn w:val="DefaultParagraphFont"/>
    <w:link w:val="CommentText"/>
    <w:uiPriority w:val="99"/>
    <w:semiHidden/>
    <w:rsid w:val="000521AF"/>
    <w:rPr>
      <w:sz w:val="20"/>
      <w:szCs w:val="20"/>
    </w:rPr>
  </w:style>
  <w:style w:type="paragraph" w:styleId="CommentSubject">
    <w:name w:val="annotation subject"/>
    <w:basedOn w:val="CommentText"/>
    <w:next w:val="CommentText"/>
    <w:link w:val="CommentSubjectChar"/>
    <w:uiPriority w:val="99"/>
    <w:semiHidden/>
    <w:unhideWhenUsed/>
    <w:rsid w:val="000521AF"/>
    <w:rPr>
      <w:b/>
      <w:bCs/>
    </w:rPr>
  </w:style>
  <w:style w:type="character" w:customStyle="1" w:styleId="CommentSubjectChar">
    <w:name w:val="Comment Subject Char"/>
    <w:basedOn w:val="CommentTextChar"/>
    <w:link w:val="CommentSubject"/>
    <w:uiPriority w:val="99"/>
    <w:semiHidden/>
    <w:rsid w:val="000521AF"/>
    <w:rPr>
      <w:b/>
      <w:bCs/>
      <w:sz w:val="20"/>
      <w:szCs w:val="20"/>
    </w:rPr>
  </w:style>
  <w:style w:type="paragraph" w:styleId="BalloonText">
    <w:name w:val="Balloon Text"/>
    <w:basedOn w:val="Normal"/>
    <w:link w:val="BalloonTextChar"/>
    <w:uiPriority w:val="99"/>
    <w:semiHidden/>
    <w:unhideWhenUsed/>
    <w:rsid w:val="00052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1AF"/>
    <w:rPr>
      <w:rFonts w:ascii="Segoe UI" w:hAnsi="Segoe UI" w:cs="Segoe UI"/>
      <w:sz w:val="18"/>
      <w:szCs w:val="18"/>
    </w:rPr>
  </w:style>
  <w:style w:type="paragraph" w:customStyle="1" w:styleId="Heading1a">
    <w:name w:val="Heading 1a"/>
    <w:rsid w:val="000B359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11DF-5ADF-4216-954E-09475FBF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5398</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mircea</cp:lastModifiedBy>
  <cp:revision>5</cp:revision>
  <cp:lastPrinted>2017-08-09T05:49:00Z</cp:lastPrinted>
  <dcterms:created xsi:type="dcterms:W3CDTF">2021-06-17T15:22:00Z</dcterms:created>
  <dcterms:modified xsi:type="dcterms:W3CDTF">2021-06-24T08:50:00Z</dcterms:modified>
</cp:coreProperties>
</file>